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294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RAZREDNE NASTAV</w:t>
      </w:r>
      <w:r w:rsidR="00C5712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</w:t>
      </w:r>
      <w:r w:rsidR="00660C5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7C776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/ ODGAJATELJ/ICA</w:t>
      </w:r>
      <w:r w:rsidR="00294BF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7C776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U PREDŠKOLI </w:t>
      </w:r>
      <w:r w:rsidR="00294BF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ZA </w:t>
      </w:r>
      <w:r w:rsidR="006449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DJECU</w:t>
      </w:r>
      <w:r w:rsidR="00294BF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NACIONALNE MANJINE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>STRMEC PODRAVSKI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149A8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</w:t>
      </w:r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novootvoreni poslovi; 7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>20 sati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F05D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FF05D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Pr="00BA493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</w:t>
      </w:r>
      <w:r w:rsidR="00BA493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formacije: Na temelju članka 2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BA493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predškolskom </w:t>
      </w: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odgoju i obrazovanju </w:t>
      </w:r>
      <w:r w:rsidR="00BA493B" w:rsidRPr="00BA493B">
        <w:rPr>
          <w:rFonts w:ascii="Times New Roman" w:hAnsi="Times New Roman" w:cs="Times New Roman"/>
          <w:sz w:val="24"/>
          <w:szCs w:val="24"/>
        </w:rPr>
        <w:t>(NN 10/97, 107/07 i 94/13)</w:t>
      </w:r>
      <w:r w:rsidR="00BA493B">
        <w:rPr>
          <w:rFonts w:ascii="Times New Roman" w:hAnsi="Times New Roman" w:cs="Times New Roman"/>
          <w:sz w:val="24"/>
          <w:szCs w:val="24"/>
        </w:rPr>
        <w:t xml:space="preserve">, članka 107. </w:t>
      </w:r>
      <w:r w:rsidR="00BA493B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(Narodne novine 87/08, 86/09, 92/10, 105/10, 90/11, 5/12, 16/12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="00BA493B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BA493B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Pravilnika o radu Osnovne škole P</w:t>
      </w:r>
      <w:r w:rsidR="00797B7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490465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7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 ODGAJATELJ/ICA U PREDŠKOLI</w:t>
      </w:r>
      <w:r w:rsidR="00294BFE" w:rsidRPr="00294B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6449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DJECU</w:t>
      </w:r>
      <w:r w:rsidR="00294BFE" w:rsidRPr="00294B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NACIONALNE MANJINE</w:t>
      </w:r>
      <w:r w:rsidR="00564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660C5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>prema</w:t>
      </w:r>
      <w:r w:rsidR="00BA493B">
        <w:rPr>
          <w:rFonts w:ascii="Times New Roman" w:hAnsi="Times New Roman" w:cs="Times New Roman"/>
          <w:sz w:val="24"/>
          <w:szCs w:val="24"/>
        </w:rPr>
        <w:t xml:space="preserve"> 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</w:t>
      </w:r>
      <w:r w:rsidR="00BA493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predškolskom odgoju i obrazovanju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 Zakonu o odgoju i obrazovanju u osnovnoj i srednjoj školi i Pravilniku o stručnoj spremi i pedagoško-psihološkom obrazovanju nastavnika u </w:t>
      </w:r>
      <w:r w:rsidR="000C3E96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</w:t>
      </w:r>
      <w:r w:rsid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čl. 25. </w:t>
      </w:r>
      <w:r w:rsidR="00BA493B" w:rsidRPr="00BA4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predškolskom odgoju i obrazovanju </w:t>
      </w:r>
      <w:r w:rsidR="00BA493B" w:rsidRPr="00BA493B">
        <w:rPr>
          <w:rFonts w:ascii="Times New Roman" w:hAnsi="Times New Roman" w:cs="Times New Roman"/>
          <w:sz w:val="24"/>
          <w:szCs w:val="24"/>
        </w:rPr>
        <w:t>(NN 10/97, 107/07 i 94/13)</w:t>
      </w:r>
      <w:r w:rsidR="00BA493B">
        <w:rPr>
          <w:rFonts w:ascii="Times New Roman" w:hAnsi="Times New Roman" w:cs="Times New Roman"/>
          <w:sz w:val="24"/>
          <w:szCs w:val="24"/>
        </w:rPr>
        <w:t>, odnosno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6449C4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razredne </w:t>
      </w:r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odgajatelj/</w:t>
      </w:r>
      <w:proofErr w:type="spellStart"/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7C7767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predškoli</w:t>
      </w:r>
      <w:proofErr w:type="spellEnd"/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6449C4">
        <w:rPr>
          <w:rFonts w:ascii="Times New Roman" w:eastAsia="Times New Roman" w:hAnsi="Times New Roman" w:cs="Times New Roman"/>
          <w:sz w:val="24"/>
          <w:szCs w:val="24"/>
          <w:lang w:eastAsia="hr-HR"/>
        </w:rPr>
        <w:t>djecu</w:t>
      </w:r>
      <w:bookmarkStart w:id="0" w:name="_GoBack"/>
      <w:bookmarkEnd w:id="0"/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nacionalne manjine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6449C4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232157"/>
    <w:rsid w:val="0028566A"/>
    <w:rsid w:val="00294BFE"/>
    <w:rsid w:val="00332E16"/>
    <w:rsid w:val="003C0757"/>
    <w:rsid w:val="00452435"/>
    <w:rsid w:val="00490465"/>
    <w:rsid w:val="00503F9B"/>
    <w:rsid w:val="00564CAB"/>
    <w:rsid w:val="005A603D"/>
    <w:rsid w:val="006449C4"/>
    <w:rsid w:val="00660C5A"/>
    <w:rsid w:val="00776B92"/>
    <w:rsid w:val="00797B7B"/>
    <w:rsid w:val="007C7767"/>
    <w:rsid w:val="00851765"/>
    <w:rsid w:val="008E4209"/>
    <w:rsid w:val="00965E93"/>
    <w:rsid w:val="00BA493B"/>
    <w:rsid w:val="00C01858"/>
    <w:rsid w:val="00C23D33"/>
    <w:rsid w:val="00C34EEA"/>
    <w:rsid w:val="00C5712E"/>
    <w:rsid w:val="00D64DDD"/>
    <w:rsid w:val="00DF63FD"/>
    <w:rsid w:val="00E149A8"/>
    <w:rsid w:val="00E3529E"/>
    <w:rsid w:val="00F7742A"/>
    <w:rsid w:val="00FD036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2018-10-12T08:01:00Z</dcterms:created>
  <dcterms:modified xsi:type="dcterms:W3CDTF">2018-10-15T07:41:00Z</dcterms:modified>
</cp:coreProperties>
</file>