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A078" w14:textId="77777777" w:rsidR="00DE2457" w:rsidRDefault="00DE2457" w:rsidP="00DE2457">
      <w:pPr>
        <w:spacing w:before="40" w:after="40"/>
        <w:jc w:val="center"/>
        <w:rPr>
          <w:b/>
          <w:u w:val="single"/>
        </w:rPr>
      </w:pPr>
      <w:r>
        <w:rPr>
          <w:b/>
          <w:u w:val="single"/>
        </w:rPr>
        <w:t>Kraj rata u Europi.</w:t>
      </w:r>
    </w:p>
    <w:p w14:paraId="6885E4F2" w14:textId="77777777" w:rsidR="00DE2457" w:rsidRDefault="00DE2457" w:rsidP="00DE2457">
      <w:pPr>
        <w:spacing w:before="40" w:after="40"/>
        <w:jc w:val="center"/>
        <w:rPr>
          <w:b/>
          <w:u w:val="single"/>
        </w:rPr>
      </w:pPr>
    </w:p>
    <w:p w14:paraId="73AD1172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t xml:space="preserve">Otvaranjem zapadnog bojišta odlukama Teheranske konferencije započinje operacija oslobađanja </w:t>
      </w:r>
      <w:proofErr w:type="spellStart"/>
      <w:r>
        <w:t>Francuske→</w:t>
      </w:r>
      <w:r>
        <w:rPr>
          <w:b/>
        </w:rPr>
        <w:t>Dan</w:t>
      </w:r>
      <w:proofErr w:type="spellEnd"/>
      <w:r>
        <w:rPr>
          <w:b/>
        </w:rPr>
        <w:t xml:space="preserve"> D</w:t>
      </w:r>
      <w:r>
        <w:t xml:space="preserve"> –  operacija „</w:t>
      </w:r>
      <w:r>
        <w:rPr>
          <w:b/>
        </w:rPr>
        <w:t>OVERLORD</w:t>
      </w:r>
      <w:r>
        <w:t xml:space="preserve">“ savezničko iskrcavanje u Normandiji – </w:t>
      </w:r>
      <w:r>
        <w:rPr>
          <w:b/>
        </w:rPr>
        <w:t>6.6.1944.</w:t>
      </w:r>
      <w:r>
        <w:t xml:space="preserve"> → operaciju vodio </w:t>
      </w:r>
      <w:r>
        <w:rPr>
          <w:b/>
        </w:rPr>
        <w:t>DWIGHT EISENHOWER</w:t>
      </w:r>
      <w:r>
        <w:t xml:space="preserve"> – oslobađanje Francuske, Beneluksa, ulazak u Njemačku →ožujak 1945.→najveća kombinirana akcija u povijesti (zračni napadi, padobranski desant, mornarica….)</w:t>
      </w:r>
      <w:r>
        <w:br/>
      </w:r>
    </w:p>
    <w:p w14:paraId="51833414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t xml:space="preserve">Nakon </w:t>
      </w:r>
      <w:proofErr w:type="spellStart"/>
      <w:r>
        <w:t>Staljingrada</w:t>
      </w:r>
      <w:proofErr w:type="spellEnd"/>
      <w:r>
        <w:t xml:space="preserve"> njemačka vojska se usmjerila na obranu</w:t>
      </w:r>
    </w:p>
    <w:p w14:paraId="3171D23C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rPr>
          <w:b/>
        </w:rPr>
        <w:t>Crvena armija</w:t>
      </w:r>
      <w:r>
        <w:t xml:space="preserve"> prodire s istoka → oslobodili od njemačke vlasti sljedeće države: </w:t>
      </w:r>
      <w:proofErr w:type="spellStart"/>
      <w:r>
        <w:t>Rumunjsku,Bugarsku,Jugoslaviju</w:t>
      </w:r>
      <w:proofErr w:type="spellEnd"/>
      <w:r>
        <w:t xml:space="preserve">, Mađarsku </w:t>
      </w:r>
    </w:p>
    <w:p w14:paraId="769B2202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rPr>
          <w:b/>
        </w:rPr>
        <w:t>Poljska</w:t>
      </w:r>
      <w:r>
        <w:t xml:space="preserve"> – </w:t>
      </w:r>
      <w:r>
        <w:rPr>
          <w:b/>
        </w:rPr>
        <w:t xml:space="preserve">Varšavski </w:t>
      </w:r>
      <w:proofErr w:type="spellStart"/>
      <w:r>
        <w:rPr>
          <w:b/>
        </w:rPr>
        <w:t>ustanak</w:t>
      </w:r>
      <w:r>
        <w:t>→žele</w:t>
      </w:r>
      <w:proofErr w:type="spellEnd"/>
      <w:r>
        <w:t xml:space="preserve"> se oslobodit vlasti Nijemaca i spriječiti prodor Crvene armije i uspostave komunizma u Poljskoj→ Staljin uskratio pomoć Poljacima →Nijemci ugušili ustanak</w:t>
      </w:r>
      <w:r>
        <w:br/>
      </w:r>
    </w:p>
    <w:p w14:paraId="38749B3E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rPr>
          <w:b/>
        </w:rPr>
        <w:t>Konferencija</w:t>
      </w:r>
      <w:r>
        <w:t xml:space="preserve"> </w:t>
      </w:r>
      <w:r>
        <w:rPr>
          <w:b/>
        </w:rPr>
        <w:t xml:space="preserve">na Jalti </w:t>
      </w:r>
      <w:r>
        <w:t xml:space="preserve">– «velika trojica» Churchill, Staljin, </w:t>
      </w:r>
      <w:proofErr w:type="spellStart"/>
      <w:r>
        <w:t>Roosvelt</w:t>
      </w:r>
      <w:proofErr w:type="spellEnd"/>
      <w:r>
        <w:t>→ veljača 1945.g.</w:t>
      </w:r>
    </w:p>
    <w:p w14:paraId="6C745E61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  <w:rPr>
          <w:b/>
        </w:rPr>
      </w:pPr>
      <w:r>
        <w:rPr>
          <w:b/>
        </w:rPr>
        <w:t xml:space="preserve">Odluke </w:t>
      </w:r>
      <w:r>
        <w:t>:</w:t>
      </w:r>
      <w:r>
        <w:br/>
      </w:r>
      <w:r>
        <w:rPr>
          <w:b/>
        </w:rPr>
        <w:t>1. završne akcije</w:t>
      </w:r>
      <w:r>
        <w:rPr>
          <w:b/>
        </w:rPr>
        <w:br/>
        <w:t xml:space="preserve">2. uređenje svijeta nakon rata →podjela Njemačke na </w:t>
      </w:r>
    </w:p>
    <w:p w14:paraId="4755ACAB" w14:textId="77777777" w:rsidR="00DE2457" w:rsidRDefault="00DE2457" w:rsidP="00DE2457">
      <w:pPr>
        <w:tabs>
          <w:tab w:val="left" w:pos="192"/>
        </w:tabs>
        <w:spacing w:before="40" w:after="40"/>
        <w:ind w:left="192" w:right="40"/>
        <w:rPr>
          <w:b/>
          <w:vanish/>
        </w:rPr>
      </w:pPr>
      <w:r>
        <w:rPr>
          <w:b/>
        </w:rPr>
        <w:t xml:space="preserve">    četiri </w:t>
      </w:r>
      <w:r>
        <w:rPr>
          <w:b/>
          <w:vanish/>
        </w:rPr>
        <w:t>četiri okupacijske zonečke,   i  i uspostave komunizma u Poljskoj oslobađanja Francuskeo jesu da li su mogli nešto poduzeti</w:t>
      </w:r>
    </w:p>
    <w:p w14:paraId="3CCDF8A8" w14:textId="77777777" w:rsidR="00DE2457" w:rsidRDefault="00DE2457" w:rsidP="00DE2457">
      <w:pPr>
        <w:tabs>
          <w:tab w:val="left" w:pos="192"/>
        </w:tabs>
        <w:spacing w:before="40" w:after="40"/>
        <w:ind w:left="192" w:right="40"/>
        <w:rPr>
          <w:b/>
        </w:rPr>
      </w:pPr>
      <w:r>
        <w:rPr>
          <w:b/>
        </w:rPr>
        <w:t xml:space="preserve">okupacijske </w:t>
      </w:r>
      <w:proofErr w:type="spellStart"/>
      <w:r>
        <w:rPr>
          <w:b/>
        </w:rPr>
        <w:t>zone→britanska</w:t>
      </w:r>
      <w:proofErr w:type="spellEnd"/>
      <w:r>
        <w:rPr>
          <w:b/>
        </w:rPr>
        <w:t xml:space="preserve">, francuska, </w:t>
      </w:r>
      <w:r>
        <w:rPr>
          <w:b/>
        </w:rPr>
        <w:br/>
        <w:t xml:space="preserve">    američka i sovjetska</w:t>
      </w:r>
      <w:r>
        <w:rPr>
          <w:b/>
        </w:rPr>
        <w:br/>
        <w:t>3. Osnivanje organizacije UJEDINJENIH NARODA (UN-a)</w:t>
      </w:r>
      <w:r>
        <w:rPr>
          <w:b/>
        </w:rPr>
        <w:br/>
      </w:r>
    </w:p>
    <w:p w14:paraId="44C92B62" w14:textId="77777777" w:rsidR="00DE2457" w:rsidRDefault="00DE2457" w:rsidP="00DE2457">
      <w:pPr>
        <w:numPr>
          <w:ilvl w:val="0"/>
          <w:numId w:val="1"/>
        </w:numPr>
        <w:tabs>
          <w:tab w:val="left" w:pos="192"/>
        </w:tabs>
        <w:spacing w:before="40" w:after="40"/>
        <w:ind w:left="192" w:right="40" w:hanging="192"/>
      </w:pPr>
      <w:r>
        <w:t>Ulazak saveznika i Crvene armije u Njemačku→ glad, neimaština, loše gospodarstvo→ PITANJE SLOMA NJ</w:t>
      </w:r>
    </w:p>
    <w:p w14:paraId="74922D15" w14:textId="77777777" w:rsidR="00DE2457" w:rsidRDefault="00DE2457" w:rsidP="00DE2457">
      <w:pPr>
        <w:numPr>
          <w:ilvl w:val="0"/>
          <w:numId w:val="1"/>
        </w:numPr>
        <w:tabs>
          <w:tab w:val="left" w:pos="216"/>
        </w:tabs>
        <w:spacing w:before="40" w:after="40"/>
        <w:ind w:left="192" w:right="40" w:hanging="192"/>
        <w:rPr>
          <w:b/>
        </w:rPr>
      </w:pPr>
      <w:r>
        <w:t>Ulazak u glavni grad Berlin → približavanje bunkeru u kojem se skrivao Hitler→ Hitler počinio samoubojstvo (30. 4. 1945.)</w:t>
      </w:r>
    </w:p>
    <w:p w14:paraId="26D880B5" w14:textId="77777777" w:rsidR="00DE2457" w:rsidRDefault="00DE2457" w:rsidP="00DE2457">
      <w:pPr>
        <w:numPr>
          <w:ilvl w:val="0"/>
          <w:numId w:val="1"/>
        </w:numPr>
        <w:tabs>
          <w:tab w:val="left" w:pos="216"/>
        </w:tabs>
        <w:spacing w:before="40" w:after="40"/>
        <w:ind w:left="192" w:right="40" w:hanging="192"/>
        <w:rPr>
          <w:b/>
        </w:rPr>
      </w:pPr>
      <w:r>
        <w:rPr>
          <w:b/>
        </w:rPr>
        <w:t>bezuvjetna kapitulacija Njemačke 8. 5. 1945. – Dan pobjede→ KRAJ DRUGOG SVJETSKOG RATA U EUROPI</w:t>
      </w:r>
    </w:p>
    <w:p w14:paraId="03DB4694" w14:textId="77777777" w:rsidR="00FB051A" w:rsidRDefault="00FB051A">
      <w:bookmarkStart w:id="0" w:name="_GoBack"/>
      <w:bookmarkEnd w:id="0"/>
    </w:p>
    <w:sectPr w:rsidR="00FB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1982"/>
    <w:multiLevelType w:val="hybridMultilevel"/>
    <w:tmpl w:val="09545796"/>
    <w:lvl w:ilvl="0" w:tplc="2FE85374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7"/>
    <w:rsid w:val="001C0AF3"/>
    <w:rsid w:val="00DE2457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E807"/>
  <w15:chartTrackingRefBased/>
  <w15:docId w15:val="{1ACD26DA-0345-4117-8EFE-40C89C1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2020-03-17T08:30:00Z</dcterms:created>
  <dcterms:modified xsi:type="dcterms:W3CDTF">2020-03-17T08:31:00Z</dcterms:modified>
</cp:coreProperties>
</file>