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8E" w:rsidRDefault="00570F8E">
      <w:r>
        <w:t>Nakon što pogledate video lekciju, u bilježnice napišite naslov i prepišite plan ploče koji je u nastavku.</w:t>
      </w:r>
    </w:p>
    <w:p w:rsidR="00570F8E" w:rsidRDefault="00570F8E">
      <w:r>
        <w:t>Učenici 8.b razreda neka ostave u bilježnici jedan list prazan kako bismo dovršili gradivo o povijesti jezika kada će ta lekcija biti na redu.</w:t>
      </w:r>
    </w:p>
    <w:p w:rsidR="00570F8E" w:rsidRDefault="00570F8E"/>
    <w:p w:rsidR="00570F8E" w:rsidRDefault="00570F8E">
      <w:r>
        <w:t xml:space="preserve">Poveznica na video lekciju: </w:t>
      </w:r>
    </w:p>
    <w:p w:rsidR="00C0043E" w:rsidRDefault="00C0043E">
      <w:hyperlink r:id="rId4" w:history="1">
        <w:r>
          <w:rPr>
            <w:rStyle w:val="Hiperveza"/>
          </w:rPr>
          <w:t>https://www.youtube.com/watch?v=bvoYJJfIHH8&amp;feature=youtu.be&amp;list=PL9Mz0Kqh3YKqNMiDs10U0umUFgZ8KQFb-</w:t>
        </w:r>
      </w:hyperlink>
    </w:p>
    <w:p w:rsidR="00570F8E" w:rsidRDefault="00570F8E">
      <w:bookmarkStart w:id="0" w:name="_GoBack"/>
      <w:bookmarkEnd w:id="0"/>
    </w:p>
    <w:p w:rsidR="00570F8E" w:rsidRDefault="00570F8E"/>
    <w:p w:rsidR="00570F8E" w:rsidRDefault="00570F8E">
      <w:pPr>
        <w:rPr>
          <w:b/>
        </w:rPr>
      </w:pPr>
      <w:r w:rsidRPr="00570F8E">
        <w:rPr>
          <w:b/>
        </w:rPr>
        <w:t>PLAN PLOČE:</w:t>
      </w:r>
    </w:p>
    <w:p w:rsidR="00570F8E" w:rsidRDefault="00570F8E">
      <w:pPr>
        <w:rPr>
          <w:b/>
        </w:rPr>
      </w:pPr>
    </w:p>
    <w:p w:rsidR="00570F8E" w:rsidRPr="00AC6EB4" w:rsidRDefault="00570F8E" w:rsidP="00570F8E">
      <w:pPr>
        <w:jc w:val="center"/>
        <w:rPr>
          <w:b/>
          <w:color w:val="FF0000"/>
          <w:sz w:val="28"/>
          <w:szCs w:val="28"/>
        </w:rPr>
      </w:pPr>
      <w:r w:rsidRPr="00AC6EB4">
        <w:rPr>
          <w:b/>
          <w:color w:val="FF0000"/>
          <w:sz w:val="28"/>
          <w:szCs w:val="28"/>
        </w:rPr>
        <w:t>Zagrebačka škola crtanoga filma</w:t>
      </w:r>
    </w:p>
    <w:p w:rsidR="00570F8E" w:rsidRPr="00570F8E" w:rsidRDefault="00570F8E" w:rsidP="00570F8E">
      <w:pPr>
        <w:jc w:val="center"/>
        <w:rPr>
          <w:rFonts w:cstheme="minorHAnsi"/>
          <w:b/>
        </w:rPr>
      </w:pPr>
    </w:p>
    <w:p w:rsidR="00570F8E" w:rsidRDefault="00570F8E" w:rsidP="00570F8E">
      <w:pPr>
        <w:tabs>
          <w:tab w:val="left" w:pos="1455"/>
          <w:tab w:val="left" w:pos="8010"/>
        </w:tabs>
        <w:spacing w:line="360" w:lineRule="auto"/>
        <w:jc w:val="both"/>
        <w:rPr>
          <w:rFonts w:eastAsia="Times New Roman" w:cstheme="minorHAnsi"/>
          <w:noProof/>
          <w:lang w:val="pt-BR" w:eastAsia="hr-HR"/>
        </w:rPr>
      </w:pPr>
      <w:r w:rsidRPr="00570F8E">
        <w:rPr>
          <w:rFonts w:eastAsia="Times New Roman" w:cstheme="minorHAnsi"/>
          <w:noProof/>
          <w:lang w:val="pt-BR" w:eastAsia="hr-HR"/>
        </w:rPr>
        <w:t xml:space="preserve">Začetnici hrvatskog crtanog filma su </w:t>
      </w:r>
      <w:r w:rsidRPr="00570F8E">
        <w:rPr>
          <w:rFonts w:eastAsia="Times New Roman" w:cstheme="minorHAnsi"/>
          <w:noProof/>
          <w:color w:val="000000" w:themeColor="text1"/>
          <w:lang w:val="pt-BR" w:eastAsia="hr-HR"/>
        </w:rPr>
        <w:t>braća</w:t>
      </w:r>
      <w:r>
        <w:rPr>
          <w:rFonts w:eastAsia="Times New Roman" w:cstheme="minorHAnsi"/>
          <w:noProof/>
          <w:color w:val="FF0000"/>
          <w:lang w:val="pt-BR" w:eastAsia="hr-HR"/>
        </w:rPr>
        <w:t xml:space="preserve"> Walter i Norbert Neugebauer </w:t>
      </w:r>
      <w:r w:rsidR="00AC6EB4">
        <w:rPr>
          <w:rFonts w:eastAsia="Times New Roman" w:cstheme="minorHAnsi"/>
          <w:noProof/>
          <w:lang w:val="pt-BR" w:eastAsia="hr-HR"/>
        </w:rPr>
        <w:t>(najpoznatiji</w:t>
      </w:r>
      <w:r w:rsidRPr="00570F8E">
        <w:rPr>
          <w:rFonts w:eastAsia="Times New Roman" w:cstheme="minorHAnsi"/>
          <w:noProof/>
          <w:lang w:val="pt-BR" w:eastAsia="hr-HR"/>
        </w:rPr>
        <w:t xml:space="preserve"> crtani filmovi </w:t>
      </w:r>
      <w:r w:rsidR="00AC6EB4">
        <w:rPr>
          <w:rFonts w:eastAsia="Times New Roman" w:cstheme="minorHAnsi"/>
          <w:noProof/>
          <w:lang w:val="pt-BR" w:eastAsia="hr-HR"/>
        </w:rPr>
        <w:t xml:space="preserve">su im </w:t>
      </w:r>
      <w:r w:rsidRPr="00570F8E">
        <w:rPr>
          <w:rFonts w:eastAsia="Times New Roman" w:cstheme="minorHAnsi"/>
          <w:noProof/>
          <w:lang w:val="pt-BR" w:eastAsia="hr-HR"/>
        </w:rPr>
        <w:t>“Veliki miting” i “Svi na izbore”).</w:t>
      </w:r>
    </w:p>
    <w:p w:rsidR="00570F8E" w:rsidRPr="00570F8E" w:rsidRDefault="00570F8E" w:rsidP="00570F8E">
      <w:pPr>
        <w:tabs>
          <w:tab w:val="left" w:pos="1455"/>
          <w:tab w:val="left" w:pos="8010"/>
        </w:tabs>
        <w:spacing w:line="360" w:lineRule="auto"/>
        <w:jc w:val="both"/>
        <w:rPr>
          <w:lang w:val="pt-BR"/>
        </w:rPr>
      </w:pPr>
      <w:r w:rsidRPr="00570F8E">
        <w:rPr>
          <w:lang w:val="pt-BR"/>
        </w:rPr>
        <w:t xml:space="preserve">Prvi hrvatski crtani film u boji je </w:t>
      </w:r>
      <w:r w:rsidRPr="00570F8E">
        <w:rPr>
          <w:color w:val="FF0000"/>
          <w:lang w:val="pt-BR"/>
        </w:rPr>
        <w:t xml:space="preserve">“Crvenkapica” </w:t>
      </w:r>
      <w:r w:rsidRPr="00570F8E">
        <w:rPr>
          <w:lang w:val="pt-BR"/>
        </w:rPr>
        <w:t xml:space="preserve">iz </w:t>
      </w:r>
      <w:r w:rsidRPr="00570F8E">
        <w:rPr>
          <w:color w:val="FF0000"/>
          <w:lang w:val="pt-BR"/>
        </w:rPr>
        <w:t xml:space="preserve">1955. </w:t>
      </w:r>
      <w:r>
        <w:rPr>
          <w:lang w:val="pt-BR"/>
        </w:rPr>
        <w:t>g</w:t>
      </w:r>
      <w:r w:rsidRPr="00570F8E">
        <w:rPr>
          <w:lang w:val="pt-BR"/>
        </w:rPr>
        <w:t>odine.</w:t>
      </w:r>
    </w:p>
    <w:p w:rsidR="00570F8E" w:rsidRPr="00AC6EB4" w:rsidRDefault="00570F8E" w:rsidP="00570F8E">
      <w:pPr>
        <w:tabs>
          <w:tab w:val="left" w:pos="1455"/>
          <w:tab w:val="left" w:pos="8010"/>
        </w:tabs>
        <w:spacing w:line="360" w:lineRule="auto"/>
        <w:jc w:val="both"/>
        <w:rPr>
          <w:sz w:val="24"/>
          <w:szCs w:val="24"/>
          <w:u w:val="single"/>
          <w:lang w:val="pt-BR"/>
        </w:rPr>
      </w:pPr>
      <w:r w:rsidRPr="00AC6EB4">
        <w:rPr>
          <w:sz w:val="24"/>
          <w:szCs w:val="24"/>
          <w:u w:val="single"/>
          <w:lang w:val="pt-BR"/>
        </w:rPr>
        <w:t>Obilježja Zagrebačke škole crtanog filma:</w:t>
      </w:r>
    </w:p>
    <w:p w:rsidR="00570F8E" w:rsidRPr="00570F8E" w:rsidRDefault="00570F8E" w:rsidP="00570F8E">
      <w:pPr>
        <w:tabs>
          <w:tab w:val="left" w:pos="1455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lang w:val="pt-BR" w:eastAsia="hr-HR"/>
        </w:rPr>
      </w:pPr>
      <w:r w:rsidRPr="00570F8E">
        <w:rPr>
          <w:lang w:val="pt-BR"/>
        </w:rPr>
        <w:t xml:space="preserve">- </w:t>
      </w:r>
      <w:r w:rsidRPr="00570F8E">
        <w:rPr>
          <w:rFonts w:ascii="Times New Roman" w:eastAsia="Times New Roman" w:hAnsi="Times New Roman" w:cs="Times New Roman"/>
          <w:noProof/>
          <w:lang w:val="pt-BR" w:eastAsia="hr-HR"/>
        </w:rPr>
        <w:t>nastala na domaćoj stripovskoj tradiciji</w:t>
      </w:r>
    </w:p>
    <w:p w:rsidR="00570F8E" w:rsidRDefault="00570F8E" w:rsidP="00570F8E">
      <w:pPr>
        <w:tabs>
          <w:tab w:val="left" w:pos="1455"/>
          <w:tab w:val="left" w:pos="8010"/>
        </w:tabs>
        <w:spacing w:line="360" w:lineRule="auto"/>
        <w:jc w:val="both"/>
        <w:rPr>
          <w:lang w:val="pt-BR"/>
        </w:rPr>
      </w:pPr>
      <w:r w:rsidRPr="00570F8E">
        <w:rPr>
          <w:lang w:val="pt-BR"/>
        </w:rPr>
        <w:t>- reducirana animacija (nastala traženjem jeftinijeg rješenja) kao sredstvo karakterizacije lika</w:t>
      </w:r>
    </w:p>
    <w:p w:rsidR="00AC6EB4" w:rsidRDefault="00570F8E" w:rsidP="00AC6EB4">
      <w:pPr>
        <w:tabs>
          <w:tab w:val="left" w:pos="1455"/>
          <w:tab w:val="left" w:pos="8010"/>
        </w:tabs>
        <w:spacing w:line="360" w:lineRule="auto"/>
        <w:jc w:val="both"/>
        <w:rPr>
          <w:lang w:val="pt-BR"/>
        </w:rPr>
      </w:pPr>
      <w:r w:rsidRPr="00AC6EB4">
        <w:rPr>
          <w:lang w:val="pt-BR"/>
        </w:rPr>
        <w:t>- zlatno razdoblje obilježili su</w:t>
      </w:r>
      <w:r w:rsidR="00AC6EB4">
        <w:rPr>
          <w:lang w:val="pt-BR"/>
        </w:rPr>
        <w:t xml:space="preserve">: Dušan Vukotić, </w:t>
      </w:r>
      <w:r w:rsidRPr="00AC6EB4">
        <w:rPr>
          <w:lang w:val="pt-BR"/>
        </w:rPr>
        <w:t>Vatroslav Mimica i Vladimir Kristl</w:t>
      </w:r>
    </w:p>
    <w:p w:rsidR="00570F8E" w:rsidRPr="00AC6EB4" w:rsidRDefault="00570F8E" w:rsidP="00AC6EB4">
      <w:pPr>
        <w:tabs>
          <w:tab w:val="left" w:pos="1455"/>
          <w:tab w:val="left" w:pos="8010"/>
        </w:tabs>
        <w:spacing w:line="360" w:lineRule="auto"/>
        <w:jc w:val="both"/>
        <w:rPr>
          <w:rFonts w:eastAsia="Times New Roman" w:cstheme="minorHAnsi"/>
          <w:noProof/>
          <w:color w:val="FF0000"/>
          <w:lang w:val="pt-BR" w:eastAsia="hr-HR"/>
        </w:rPr>
      </w:pPr>
      <w:r w:rsidRPr="00AC6EB4">
        <w:rPr>
          <w:rFonts w:eastAsia="Times New Roman" w:cstheme="minorHAnsi"/>
          <w:noProof/>
          <w:lang w:val="pt-BR" w:eastAsia="hr-HR"/>
        </w:rPr>
        <w:t xml:space="preserve">- </w:t>
      </w:r>
      <w:r w:rsidRPr="00570F8E">
        <w:rPr>
          <w:rFonts w:eastAsia="Times New Roman" w:cstheme="minorHAnsi"/>
          <w:noProof/>
          <w:lang w:val="pt-BR" w:eastAsia="hr-HR"/>
        </w:rPr>
        <w:t>ostali poznati autori</w:t>
      </w:r>
      <w:r w:rsidR="00AC6EB4" w:rsidRPr="00AC6EB4">
        <w:rPr>
          <w:rFonts w:eastAsia="Times New Roman" w:cstheme="minorHAnsi"/>
          <w:noProof/>
          <w:lang w:val="pt-BR" w:eastAsia="hr-HR"/>
        </w:rPr>
        <w:t xml:space="preserve"> su</w:t>
      </w:r>
      <w:r w:rsidRPr="00570F8E">
        <w:rPr>
          <w:rFonts w:eastAsia="Times New Roman" w:cstheme="minorHAnsi"/>
          <w:noProof/>
          <w:lang w:val="pt-BR" w:eastAsia="hr-HR"/>
        </w:rPr>
        <w:t>: Zdenko Gašparović, Zlatko Bourek, Milan Blažeković, Borivoj Dovniković, Zlatko Grgić, Nedeljko Dragić, Pavao Štalter, Ante Zaninović, Milan Blažeković, Krešimir Zimonić, Boris Kolar, Joško Marušić</w:t>
      </w:r>
    </w:p>
    <w:p w:rsidR="00AC6EB4" w:rsidRPr="00AC6EB4" w:rsidRDefault="00AC6EB4" w:rsidP="00AC6EB4">
      <w:pPr>
        <w:tabs>
          <w:tab w:val="left" w:pos="1455"/>
          <w:tab w:val="left" w:pos="8010"/>
        </w:tabs>
        <w:spacing w:line="360" w:lineRule="auto"/>
        <w:jc w:val="both"/>
        <w:rPr>
          <w:rFonts w:eastAsia="Times New Roman" w:cstheme="minorHAnsi"/>
          <w:noProof/>
          <w:color w:val="FF0000"/>
          <w:lang w:val="pt-BR" w:eastAsia="hr-HR"/>
        </w:rPr>
      </w:pPr>
      <w:r w:rsidRPr="00AC6EB4">
        <w:rPr>
          <w:rFonts w:eastAsia="Times New Roman" w:cstheme="minorHAnsi"/>
          <w:noProof/>
          <w:color w:val="FF0000"/>
          <w:lang w:val="pt-BR" w:eastAsia="hr-HR"/>
        </w:rPr>
        <w:t xml:space="preserve">Dušan Vukotić </w:t>
      </w:r>
      <w:r w:rsidRPr="00AC6EB4">
        <w:rPr>
          <w:rFonts w:eastAsia="Times New Roman" w:cstheme="minorHAnsi"/>
          <w:noProof/>
          <w:color w:val="000000" w:themeColor="text1"/>
          <w:lang w:val="pt-BR" w:eastAsia="hr-HR"/>
        </w:rPr>
        <w:t xml:space="preserve">je za film </w:t>
      </w:r>
      <w:r w:rsidRPr="00AC6EB4">
        <w:rPr>
          <w:rFonts w:eastAsia="Times New Roman" w:cstheme="minorHAnsi"/>
          <w:noProof/>
          <w:color w:val="FF0000"/>
          <w:lang w:val="pt-BR" w:eastAsia="hr-HR"/>
        </w:rPr>
        <w:t xml:space="preserve">“Surogat” </w:t>
      </w:r>
      <w:r w:rsidRPr="00AC6EB4">
        <w:rPr>
          <w:rFonts w:eastAsia="Times New Roman" w:cstheme="minorHAnsi"/>
          <w:noProof/>
          <w:color w:val="000000" w:themeColor="text1"/>
          <w:lang w:val="pt-BR" w:eastAsia="hr-HR"/>
        </w:rPr>
        <w:t>osvojio</w:t>
      </w:r>
      <w:r w:rsidRPr="00AC6EB4">
        <w:rPr>
          <w:rFonts w:eastAsia="Times New Roman" w:cstheme="minorHAnsi"/>
          <w:noProof/>
          <w:color w:val="FF0000"/>
          <w:lang w:val="pt-BR" w:eastAsia="hr-HR"/>
        </w:rPr>
        <w:t xml:space="preserve"> Oscara </w:t>
      </w:r>
      <w:r w:rsidRPr="00AC6EB4">
        <w:rPr>
          <w:rFonts w:eastAsia="Times New Roman" w:cstheme="minorHAnsi"/>
          <w:noProof/>
          <w:color w:val="000000" w:themeColor="text1"/>
          <w:lang w:val="pt-BR" w:eastAsia="hr-HR"/>
        </w:rPr>
        <w:t>za najbolji kratki animirani film.</w:t>
      </w:r>
    </w:p>
    <w:p w:rsidR="00AC6EB4" w:rsidRPr="00AC6EB4" w:rsidRDefault="00AC6EB4" w:rsidP="00AC6EB4">
      <w:pPr>
        <w:tabs>
          <w:tab w:val="left" w:pos="1455"/>
          <w:tab w:val="left" w:pos="801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lang w:val="pt-BR" w:eastAsia="hr-HR"/>
        </w:rPr>
      </w:pPr>
      <w:r w:rsidRPr="00AC6EB4">
        <w:rPr>
          <w:rFonts w:ascii="Times New Roman" w:eastAsia="Times New Roman" w:hAnsi="Times New Roman" w:cs="Times New Roman"/>
          <w:noProof/>
          <w:color w:val="FF0000"/>
          <w:lang w:val="pt-BR" w:eastAsia="hr-HR"/>
        </w:rPr>
        <w:t>“Profesor Baltazar”</w:t>
      </w:r>
      <w:r w:rsidRPr="00AC6EB4">
        <w:rPr>
          <w:rFonts w:ascii="Times New Roman" w:eastAsia="Times New Roman" w:hAnsi="Times New Roman" w:cs="Times New Roman"/>
          <w:noProof/>
          <w:lang w:val="pt-BR" w:eastAsia="hr-HR"/>
        </w:rPr>
        <w:t xml:space="preserve"> - poznati lik iz radionice Zagrebačke škole crtanog filma, od 1968. do kraja sedamdesetih napravljeno je 59 filmova </w:t>
      </w:r>
    </w:p>
    <w:p w:rsidR="00AC6EB4" w:rsidRPr="00AC6EB4" w:rsidRDefault="00AC6EB4" w:rsidP="00AC6EB4">
      <w:pPr>
        <w:framePr w:hSpace="180" w:wrap="around" w:vAnchor="page" w:hAnchor="margin" w:xAlign="center" w:y="3532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570F8E" w:rsidRPr="00C0043E" w:rsidRDefault="00570F8E" w:rsidP="00570F8E">
      <w:pPr>
        <w:tabs>
          <w:tab w:val="left" w:pos="1455"/>
          <w:tab w:val="left" w:pos="8010"/>
        </w:tabs>
        <w:spacing w:line="360" w:lineRule="auto"/>
        <w:jc w:val="both"/>
        <w:rPr>
          <w:rFonts w:ascii="Times New Roman" w:eastAsia="Times New Roman" w:hAnsi="Times New Roman" w:cs="Times New Roman"/>
          <w:noProof/>
          <w:lang w:val="pt-BR" w:eastAsia="hr-HR"/>
        </w:rPr>
      </w:pPr>
    </w:p>
    <w:p w:rsidR="00570F8E" w:rsidRDefault="00570F8E"/>
    <w:sectPr w:rsidR="0057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8E"/>
    <w:rsid w:val="00570F8E"/>
    <w:rsid w:val="007B7D9F"/>
    <w:rsid w:val="00AC6EB4"/>
    <w:rsid w:val="00C0043E"/>
    <w:rsid w:val="00D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B205"/>
  <w15:chartTrackingRefBased/>
  <w15:docId w15:val="{A8E4F882-3344-4202-9EDD-F2A086B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0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voYJJfIHH8&amp;feature=youtu.be&amp;list=PL9Mz0Kqh3YKqNMiDs10U0umUFgZ8KQFb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2020-03-16T16:11:00Z</dcterms:created>
  <dcterms:modified xsi:type="dcterms:W3CDTF">2020-03-16T16:35:00Z</dcterms:modified>
</cp:coreProperties>
</file>