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11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20.5. srijeda – Lijep pozdrav svima. Evo zadataka za danas.</w:t>
      </w:r>
    </w:p>
    <w:p w:rsidR="004C3114" w:rsidRDefault="004C311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NAPOMENA: MOLIM ONE KOJI SE NISU IZJASNILI U VEZI IZBORNE NASTAVE INFORMATIKE DA TO UČINE. OPŠIRNIJA OBAVIJEST JE U VIBER GRUPI </w:t>
      </w:r>
      <w:r w:rsidR="009F2E41">
        <w:rPr>
          <w:b/>
          <w:sz w:val="24"/>
          <w:szCs w:val="24"/>
          <w:lang w:val="hr-HR"/>
        </w:rPr>
        <w:t xml:space="preserve">2.B. ZA DANAS MI MOLIM POSLIKAJTE </w:t>
      </w:r>
      <w:r>
        <w:rPr>
          <w:b/>
          <w:sz w:val="24"/>
          <w:szCs w:val="24"/>
          <w:lang w:val="hr-HR"/>
        </w:rPr>
        <w:t xml:space="preserve"> HJ. HVALA.</w:t>
      </w:r>
    </w:p>
    <w:p w:rsidR="00A7443A" w:rsidRDefault="00A7443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HRVATSKI JEZIK – vezan je uz školu na HRT3;</w:t>
      </w:r>
    </w:p>
    <w:p w:rsidR="006167B0" w:rsidRDefault="006167B0">
      <w:pPr>
        <w:rPr>
          <w:sz w:val="24"/>
          <w:szCs w:val="24"/>
        </w:rPr>
      </w:pPr>
      <w:r w:rsidRPr="006167B0">
        <w:rPr>
          <w:sz w:val="24"/>
          <w:szCs w:val="24"/>
        </w:rPr>
        <w:t>Jezik/ Riječi s glasovnim skupinama ije, je,</w:t>
      </w:r>
      <w:r w:rsidR="008234EC">
        <w:rPr>
          <w:sz w:val="24"/>
          <w:szCs w:val="24"/>
        </w:rPr>
        <w:t>č,ć,</w:t>
      </w:r>
      <w:r w:rsidRPr="006167B0">
        <w:rPr>
          <w:sz w:val="24"/>
          <w:szCs w:val="24"/>
        </w:rPr>
        <w:t xml:space="preserve"> đ, dž</w:t>
      </w:r>
    </w:p>
    <w:p w:rsidR="008234EC" w:rsidRPr="002576F6" w:rsidRDefault="008234EC">
      <w:pPr>
        <w:rPr>
          <w:sz w:val="24"/>
          <w:szCs w:val="24"/>
        </w:rPr>
      </w:pPr>
      <w:r>
        <w:rPr>
          <w:sz w:val="24"/>
          <w:szCs w:val="24"/>
        </w:rPr>
        <w:t xml:space="preserve">U bilježnici nacrtaj tri tablice (prva za  ije,je, druga za č,ć i treća za đ,dž – u njih napiši samo riječi </w:t>
      </w:r>
      <w:r w:rsidR="002576F6">
        <w:rPr>
          <w:sz w:val="24"/>
          <w:szCs w:val="24"/>
        </w:rPr>
        <w:t xml:space="preserve">koje ćeš pronaći na linku </w:t>
      </w:r>
      <w:hyperlink r:id="rId4" w:tgtFrame="_blank" w:history="1">
        <w:r w:rsidR="002576F6"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Glasovi č/ć, dž/đ, skup ije/je </w:t>
        </w:r>
      </w:hyperlink>
      <w:r w:rsidR="002576F6">
        <w:rPr>
          <w:sz w:val="24"/>
          <w:szCs w:val="24"/>
        </w:rPr>
        <w:t>, a koje su pravilno napisane – tj. TOČNO)</w:t>
      </w:r>
      <w:r w:rsidR="002576F6">
        <w:t xml:space="preserve"> </w:t>
      </w:r>
      <w:r w:rsidR="002576F6">
        <w:rPr>
          <w:sz w:val="24"/>
          <w:szCs w:val="24"/>
        </w:rPr>
        <w:t xml:space="preserve">Oni koji ne mogu otvoriti link neka riječi s č,ć,ije,je, đ,dž ispišu iz priče Nevidljivo,vidljivo Č/124,,125 </w:t>
      </w:r>
      <w:r w:rsidR="00293915">
        <w:rPr>
          <w:sz w:val="24"/>
          <w:szCs w:val="24"/>
        </w:rPr>
        <w:t xml:space="preserve"> - riječi koje se ponavljaju ne trebate i vi ponavljati.</w:t>
      </w:r>
    </w:p>
    <w:p w:rsidR="006167B0" w:rsidRPr="002576F6" w:rsidRDefault="008234EC">
      <w:pPr>
        <w:rPr>
          <w:sz w:val="24"/>
          <w:szCs w:val="24"/>
        </w:rPr>
      </w:pPr>
      <w:r>
        <w:rPr>
          <w:sz w:val="24"/>
          <w:szCs w:val="24"/>
        </w:rPr>
        <w:t xml:space="preserve">Vježbaj </w:t>
      </w:r>
      <w:r w:rsidR="002576F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576F6">
        <w:rPr>
          <w:sz w:val="24"/>
          <w:szCs w:val="24"/>
        </w:rPr>
        <w:t>uz link</w:t>
      </w:r>
      <w:r>
        <w:rPr>
          <w:sz w:val="24"/>
          <w:szCs w:val="24"/>
        </w:rPr>
        <w:t>:</w:t>
      </w:r>
    </w:p>
    <w:p w:rsidR="008234EC" w:rsidRDefault="008234EC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hyperlink r:id="rId5" w:tgtFrame="_blank" w:history="1">
        <w:r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Što je točn</w:t>
        </w:r>
        <w:r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o</w:t>
        </w:r>
        <w:r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?</w:t>
        </w:r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</w:p>
    <w:p w:rsidR="00293915" w:rsidRDefault="00293915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MATEMATIKA </w:t>
      </w:r>
      <w:r w:rsidR="00816CB6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816CB6">
        <w:rPr>
          <w:b/>
          <w:sz w:val="24"/>
          <w:szCs w:val="24"/>
          <w:lang w:val="hr-HR"/>
        </w:rPr>
        <w:t>Parni i neparni brojevi</w:t>
      </w:r>
    </w:p>
    <w:p w:rsidR="00633657" w:rsidRDefault="006336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Danas ćeš </w:t>
      </w:r>
      <w:r w:rsidRPr="00A0123F">
        <w:rPr>
          <w:rFonts w:ascii="Calibri" w:hAnsi="Calibri"/>
          <w:sz w:val="24"/>
          <w:szCs w:val="24"/>
        </w:rPr>
        <w:t>naučiti razlikovati parne i neparne brojeve</w:t>
      </w:r>
      <w:r>
        <w:rPr>
          <w:rFonts w:ascii="Calibri" w:hAnsi="Calibri"/>
          <w:sz w:val="24"/>
          <w:szCs w:val="24"/>
        </w:rPr>
        <w:t>.</w:t>
      </w:r>
      <w:r w:rsidR="0074232E">
        <w:rPr>
          <w:rFonts w:ascii="Calibri" w:hAnsi="Calibri"/>
          <w:sz w:val="24"/>
          <w:szCs w:val="24"/>
        </w:rPr>
        <w:t xml:space="preserve"> Prvo moraš znati da broj </w:t>
      </w:r>
      <w:r w:rsidR="0074232E" w:rsidRPr="0074232E">
        <w:rPr>
          <w:rFonts w:ascii="Calibri" w:hAnsi="Calibri"/>
          <w:color w:val="FF0000"/>
          <w:sz w:val="24"/>
          <w:szCs w:val="24"/>
        </w:rPr>
        <w:t>20</w:t>
      </w:r>
      <w:r w:rsidR="0074232E">
        <w:rPr>
          <w:rFonts w:ascii="Calibri" w:hAnsi="Calibri"/>
          <w:sz w:val="24"/>
          <w:szCs w:val="24"/>
        </w:rPr>
        <w:t xml:space="preserve"> ima </w:t>
      </w:r>
      <w:r w:rsidR="0074232E" w:rsidRPr="0074232E">
        <w:rPr>
          <w:rFonts w:ascii="Calibri" w:hAnsi="Calibri"/>
          <w:color w:val="FF0000"/>
          <w:sz w:val="24"/>
          <w:szCs w:val="24"/>
        </w:rPr>
        <w:t xml:space="preserve">2 </w:t>
      </w:r>
      <w:r w:rsidR="0074232E">
        <w:rPr>
          <w:rFonts w:ascii="Calibri" w:hAnsi="Calibri"/>
          <w:sz w:val="24"/>
          <w:szCs w:val="24"/>
        </w:rPr>
        <w:t>DESETICE I</w:t>
      </w:r>
      <w:r w:rsidR="0074232E" w:rsidRPr="0074232E">
        <w:rPr>
          <w:rFonts w:ascii="Calibri" w:hAnsi="Calibri"/>
          <w:color w:val="FF0000"/>
          <w:sz w:val="24"/>
          <w:szCs w:val="24"/>
        </w:rPr>
        <w:t xml:space="preserve"> 0</w:t>
      </w:r>
      <w:r w:rsidR="0074232E">
        <w:rPr>
          <w:rFonts w:ascii="Calibri" w:hAnsi="Calibri"/>
          <w:sz w:val="24"/>
          <w:szCs w:val="24"/>
        </w:rPr>
        <w:t xml:space="preserve"> JEDINICA, itd.</w:t>
      </w:r>
    </w:p>
    <w:p w:rsidR="00B06848" w:rsidRDefault="00B068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Postoje brojevi koje pišemo jednom znamenkom </w:t>
      </w:r>
      <w:r w:rsidR="00683A11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zovemo ih jednoznamenkasti. To su </w:t>
      </w:r>
      <w:r w:rsidR="00683A11">
        <w:rPr>
          <w:rFonts w:ascii="Calibri" w:hAnsi="Calibri"/>
          <w:sz w:val="24"/>
          <w:szCs w:val="24"/>
        </w:rPr>
        <w:t>0,</w:t>
      </w:r>
      <w:r>
        <w:rPr>
          <w:rFonts w:ascii="Calibri" w:hAnsi="Calibri"/>
          <w:sz w:val="24"/>
          <w:szCs w:val="24"/>
        </w:rPr>
        <w:t xml:space="preserve">1,2,3,4,5,6,7,8,9 . </w:t>
      </w:r>
      <w:r w:rsidR="00683A11">
        <w:rPr>
          <w:rFonts w:ascii="Calibri" w:hAnsi="Calibri"/>
          <w:sz w:val="24"/>
          <w:szCs w:val="24"/>
        </w:rPr>
        <w:t>Postoji 10 znamenaka.</w:t>
      </w:r>
    </w:p>
    <w:p w:rsidR="00B06848" w:rsidRDefault="00B068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Postoje brojevi koje pišemo dvjema znamenkama </w:t>
      </w:r>
      <w:r w:rsidR="00683A11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zovemo ih dvoznamenkasti. Namanji je broj 10, a najveći broj 99.</w:t>
      </w:r>
    </w:p>
    <w:p w:rsidR="00B06848" w:rsidRDefault="00B068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Postoje brojevi koje pišemo trima znamenkama. Mi smo za sad naučili samo broj 100.</w:t>
      </w:r>
    </w:p>
    <w:p w:rsidR="00B06848" w:rsidRDefault="00B068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 bi razlikovali parne I neparne brojeve uvijek gledamo znamenku jedinica kod dvoznamenkastih, troznamenkastih,… brojeva. Ukoliko je jedinica parna znamenka I broj je paran, a ako je znamenka jedinica neparna I broj je neparan.</w:t>
      </w:r>
    </w:p>
    <w:p w:rsidR="0074232E" w:rsidRDefault="007423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Otvori </w:t>
      </w:r>
      <w:r w:rsidRPr="0074232E">
        <w:rPr>
          <w:rFonts w:ascii="Calibri" w:hAnsi="Calibri"/>
          <w:b/>
          <w:sz w:val="24"/>
          <w:szCs w:val="24"/>
        </w:rPr>
        <w:t>U/106.,107</w:t>
      </w:r>
      <w:r>
        <w:rPr>
          <w:rFonts w:ascii="Calibri" w:hAnsi="Calibri"/>
          <w:sz w:val="24"/>
          <w:szCs w:val="24"/>
        </w:rPr>
        <w:t>. i riješi.</w:t>
      </w:r>
    </w:p>
    <w:p w:rsidR="0074232E" w:rsidRDefault="007423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PLAN PLOČE        </w:t>
      </w:r>
      <w:r w:rsidRPr="0074232E">
        <w:rPr>
          <w:rFonts w:ascii="Calibri" w:hAnsi="Calibri"/>
          <w:color w:val="FF0000"/>
          <w:sz w:val="24"/>
          <w:szCs w:val="24"/>
        </w:rPr>
        <w:t>Parni i neparni brojevi</w:t>
      </w:r>
      <w:r>
        <w:rPr>
          <w:rFonts w:ascii="Calibri" w:hAnsi="Calibri"/>
          <w:sz w:val="24"/>
          <w:szCs w:val="24"/>
        </w:rPr>
        <w:t xml:space="preserve">   20.5.</w:t>
      </w:r>
    </w:p>
    <w:p w:rsidR="0074232E" w:rsidRDefault="0074232E">
      <w:pPr>
        <w:rPr>
          <w:rFonts w:ascii="Calibri" w:hAnsi="Calibri"/>
          <w:sz w:val="24"/>
          <w:szCs w:val="24"/>
        </w:rPr>
      </w:pPr>
      <w:r w:rsidRPr="0074232E">
        <w:rPr>
          <w:rFonts w:ascii="Calibri" w:hAnsi="Calibri"/>
          <w:color w:val="FF0000"/>
          <w:sz w:val="24"/>
          <w:szCs w:val="24"/>
        </w:rPr>
        <w:t>Parni brojevi</w:t>
      </w:r>
      <w:r>
        <w:rPr>
          <w:rFonts w:ascii="Calibri" w:hAnsi="Calibri"/>
          <w:sz w:val="24"/>
          <w:szCs w:val="24"/>
        </w:rPr>
        <w:t xml:space="preserve"> su djeljivi brojem 2. Na mjestu jedinice mogu imat</w:t>
      </w:r>
      <w:r w:rsidR="00330DF1">
        <w:rPr>
          <w:rFonts w:ascii="Calibri" w:hAnsi="Calibri"/>
          <w:sz w:val="24"/>
          <w:szCs w:val="24"/>
        </w:rPr>
        <w:t>i znamenke 0, 2, 4, 6, 8 (npr.36</w:t>
      </w:r>
      <w:r>
        <w:rPr>
          <w:rFonts w:ascii="Calibri" w:hAnsi="Calibri"/>
          <w:sz w:val="24"/>
          <w:szCs w:val="24"/>
        </w:rPr>
        <w:t xml:space="preserve"> je paran broj)</w:t>
      </w:r>
      <w:r w:rsidR="002D014C">
        <w:rPr>
          <w:rFonts w:ascii="Calibri" w:hAnsi="Calibri"/>
          <w:sz w:val="24"/>
          <w:szCs w:val="24"/>
        </w:rPr>
        <w:t xml:space="preserve"> </w:t>
      </w:r>
      <w:r w:rsidRPr="00330DF1">
        <w:rPr>
          <w:rFonts w:ascii="Calibri" w:hAnsi="Calibri"/>
          <w:color w:val="FF0000"/>
          <w:sz w:val="24"/>
          <w:szCs w:val="24"/>
        </w:rPr>
        <w:t xml:space="preserve">Neparni brojevi </w:t>
      </w:r>
      <w:r>
        <w:rPr>
          <w:rFonts w:ascii="Calibri" w:hAnsi="Calibri"/>
          <w:sz w:val="24"/>
          <w:szCs w:val="24"/>
        </w:rPr>
        <w:t>nisu djeljivi brojem 2. Na mjestu jedinice mogu imati znamenke 1,3,5,7,9 ( 45 je neparan broj)</w:t>
      </w:r>
      <w:r w:rsidR="00330DF1">
        <w:rPr>
          <w:rFonts w:ascii="Calibri" w:hAnsi="Calibri"/>
          <w:sz w:val="24"/>
          <w:szCs w:val="24"/>
        </w:rPr>
        <w:t>.</w:t>
      </w:r>
      <w:r w:rsidR="002D014C">
        <w:rPr>
          <w:rFonts w:ascii="Calibri" w:hAnsi="Calibri"/>
          <w:sz w:val="24"/>
          <w:szCs w:val="24"/>
        </w:rPr>
        <w:t xml:space="preserve"> </w:t>
      </w:r>
      <w:r w:rsidR="003540BC">
        <w:rPr>
          <w:rFonts w:ascii="Calibri" w:hAnsi="Calibri"/>
          <w:sz w:val="24"/>
          <w:szCs w:val="24"/>
        </w:rPr>
        <w:t xml:space="preserve">               </w:t>
      </w:r>
      <w:r w:rsidR="002D014C">
        <w:rPr>
          <w:rFonts w:ascii="Calibri" w:hAnsi="Calibri"/>
          <w:sz w:val="24"/>
          <w:szCs w:val="24"/>
        </w:rPr>
        <w:t>LINK za vježbu:</w:t>
      </w:r>
      <w:r w:rsidR="003540BC" w:rsidRPr="003540BC">
        <w:t xml:space="preserve"> </w:t>
      </w:r>
      <w:hyperlink r:id="rId6" w:tgtFrame="_blank" w:history="1">
        <w:r w:rsidR="003540BC"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Parni i neparni b</w:t>
        </w:r>
        <w:r w:rsidR="003540BC"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r</w:t>
        </w:r>
        <w:r w:rsidR="003540BC"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ojevi </w:t>
        </w:r>
      </w:hyperlink>
    </w:p>
    <w:p w:rsidR="002D014C" w:rsidRDefault="0026236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TZK – </w:t>
      </w:r>
      <w:r>
        <w:rPr>
          <w:rFonts w:ascii="Calibri" w:hAnsi="Calibri"/>
          <w:sz w:val="24"/>
          <w:szCs w:val="24"/>
        </w:rPr>
        <w:t>Vježbaj uz školu na Trećem; Bacaj lakšu loptu</w:t>
      </w:r>
      <w:r w:rsidRPr="00262361">
        <w:rPr>
          <w:rFonts w:ascii="Calibri" w:hAnsi="Calibri"/>
          <w:sz w:val="24"/>
          <w:szCs w:val="24"/>
        </w:rPr>
        <w:t xml:space="preserve"> u zid na različite načine</w:t>
      </w:r>
      <w:r>
        <w:rPr>
          <w:rFonts w:ascii="Calibri" w:hAnsi="Calibri"/>
          <w:sz w:val="24"/>
          <w:szCs w:val="24"/>
        </w:rPr>
        <w:t xml:space="preserve"> i hvataj</w:t>
      </w:r>
    </w:p>
    <w:p w:rsidR="00450EBC" w:rsidRDefault="00F42C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DOD MATEMATIKA </w:t>
      </w:r>
      <w:r>
        <w:rPr>
          <w:rFonts w:ascii="Calibri" w:hAnsi="Calibri"/>
          <w:sz w:val="24"/>
          <w:szCs w:val="24"/>
        </w:rPr>
        <w:t xml:space="preserve"> -rješavaju oni koji idu na dod i molim poslikati</w:t>
      </w:r>
    </w:p>
    <w:p w:rsidR="00F60563" w:rsidRPr="009A7C52" w:rsidRDefault="00F60563" w:rsidP="00F60563">
      <w:pPr>
        <w:rPr>
          <w:sz w:val="24"/>
          <w:szCs w:val="24"/>
        </w:rPr>
      </w:pPr>
      <w:r w:rsidRPr="009A7C52">
        <w:rPr>
          <w:sz w:val="24"/>
          <w:szCs w:val="24"/>
        </w:rPr>
        <w:t>1. Na rođendanskoj su proslavi Anica, Iva i Maja dobile po jednu vrećicu s 10 bombona.</w:t>
      </w:r>
    </w:p>
    <w:p w:rsidR="00F60563" w:rsidRPr="009A7C52" w:rsidRDefault="00F60563" w:rsidP="00F60563">
      <w:pPr>
        <w:rPr>
          <w:sz w:val="24"/>
          <w:szCs w:val="24"/>
        </w:rPr>
      </w:pPr>
      <w:r w:rsidRPr="009A7C52">
        <w:rPr>
          <w:sz w:val="24"/>
          <w:szCs w:val="24"/>
        </w:rPr>
        <w:t>Svaka je djevojčica pojela jedan bombon i svaka je jedan dala učiteljici. Koliko im je</w:t>
      </w:r>
    </w:p>
    <w:p w:rsidR="00F60563" w:rsidRPr="009A7C52" w:rsidRDefault="00F60563" w:rsidP="00F60563">
      <w:pPr>
        <w:rPr>
          <w:sz w:val="24"/>
          <w:szCs w:val="24"/>
        </w:rPr>
      </w:pPr>
      <w:r w:rsidRPr="009A7C52">
        <w:rPr>
          <w:sz w:val="24"/>
          <w:szCs w:val="24"/>
        </w:rPr>
        <w:t>bombona ukupno ostalo?</w:t>
      </w:r>
    </w:p>
    <w:p w:rsidR="00F60563" w:rsidRPr="009A7C52" w:rsidRDefault="00F60563" w:rsidP="00F60563">
      <w:pPr>
        <w:rPr>
          <w:sz w:val="24"/>
          <w:szCs w:val="24"/>
        </w:rPr>
      </w:pPr>
    </w:p>
    <w:p w:rsidR="00F60563" w:rsidRPr="009A7C52" w:rsidRDefault="00F60563" w:rsidP="00F60563">
      <w:pPr>
        <w:rPr>
          <w:sz w:val="24"/>
          <w:szCs w:val="24"/>
        </w:rPr>
      </w:pPr>
      <w:r w:rsidRPr="009A7C52">
        <w:rPr>
          <w:sz w:val="24"/>
          <w:szCs w:val="24"/>
        </w:rPr>
        <w:t>2. Martin i Teo skupljaju sličice nogometaša. Martin je sakupio šest sličica više nego Teo. Koliko sličica ima svaki od njih ako zajedno imaju 18 sličica?</w:t>
      </w:r>
    </w:p>
    <w:p w:rsidR="00F60563" w:rsidRPr="009A7C52" w:rsidRDefault="00F60563" w:rsidP="00F60563">
      <w:pPr>
        <w:rPr>
          <w:sz w:val="24"/>
          <w:szCs w:val="24"/>
        </w:rPr>
      </w:pPr>
    </w:p>
    <w:p w:rsidR="00F60563" w:rsidRPr="009A7C52" w:rsidRDefault="00F60563" w:rsidP="00F60563">
      <w:pPr>
        <w:rPr>
          <w:sz w:val="24"/>
          <w:szCs w:val="24"/>
        </w:rPr>
      </w:pPr>
      <w:r w:rsidRPr="009A7C52">
        <w:rPr>
          <w:sz w:val="24"/>
          <w:szCs w:val="24"/>
        </w:rPr>
        <w:t>3. Osminu broja 56 uvećaj za umnožak brojeva 7 i 6. Koristi zagrade.</w:t>
      </w:r>
    </w:p>
    <w:p w:rsidR="00F60563" w:rsidRPr="00F42C08" w:rsidRDefault="00F60563">
      <w:pPr>
        <w:rPr>
          <w:rFonts w:ascii="Calibri" w:hAnsi="Calibri"/>
          <w:sz w:val="24"/>
          <w:szCs w:val="24"/>
        </w:rPr>
      </w:pPr>
    </w:p>
    <w:p w:rsidR="00B06848" w:rsidRPr="00633657" w:rsidRDefault="00B06848">
      <w:pPr>
        <w:rPr>
          <w:sz w:val="24"/>
          <w:szCs w:val="24"/>
          <w:lang w:val="hr-HR"/>
        </w:rPr>
      </w:pPr>
    </w:p>
    <w:p w:rsidR="00633657" w:rsidRPr="00633657" w:rsidRDefault="00633657">
      <w:pPr>
        <w:rPr>
          <w:sz w:val="24"/>
          <w:szCs w:val="24"/>
          <w:lang w:val="hr-HR"/>
        </w:rPr>
      </w:pPr>
    </w:p>
    <w:sectPr w:rsidR="00633657" w:rsidRPr="0063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C3114"/>
    <w:rsid w:val="000E7239"/>
    <w:rsid w:val="002576F6"/>
    <w:rsid w:val="00262361"/>
    <w:rsid w:val="00293915"/>
    <w:rsid w:val="002D014C"/>
    <w:rsid w:val="00330DF1"/>
    <w:rsid w:val="003540BC"/>
    <w:rsid w:val="00450EBC"/>
    <w:rsid w:val="004C3114"/>
    <w:rsid w:val="006167B0"/>
    <w:rsid w:val="00633657"/>
    <w:rsid w:val="00683A11"/>
    <w:rsid w:val="0074232E"/>
    <w:rsid w:val="00816CB6"/>
    <w:rsid w:val="008234EC"/>
    <w:rsid w:val="009C1DF2"/>
    <w:rsid w:val="009F2E41"/>
    <w:rsid w:val="00A7443A"/>
    <w:rsid w:val="00B06848"/>
    <w:rsid w:val="00F42C08"/>
    <w:rsid w:val="00F6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7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embed/bc8c5047efe948c08a894369fcb7e205?themeId=1&amp;templateId=35" TargetMode="External"/><Relationship Id="rId5" Type="http://schemas.openxmlformats.org/officeDocument/2006/relationships/hyperlink" Target="https://wordwall.net/hr/embed/c6f395a282c44a66830e44baa84f7bee?themeId=1&amp;templateId=5" TargetMode="External"/><Relationship Id="rId4" Type="http://schemas.openxmlformats.org/officeDocument/2006/relationships/hyperlink" Target="https://www.bookwidgets.com/play/t:CUBBTQAvYmqGTmFv5fmJLGxo7gJ6D0p9Nk91l3KhoPxBWDNXQTc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2020-05-19T09:22:00Z</dcterms:created>
  <dcterms:modified xsi:type="dcterms:W3CDTF">2020-05-19T10:33:00Z</dcterms:modified>
</cp:coreProperties>
</file>