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98C34" w14:textId="262DB80A" w:rsidR="00B32A5A" w:rsidRPr="00ED63A2" w:rsidRDefault="00167F67">
      <w:pPr>
        <w:rPr>
          <w:b/>
          <w:bCs/>
          <w:color w:val="FF0000"/>
          <w:u w:val="single"/>
        </w:rPr>
      </w:pPr>
      <w:r w:rsidRPr="00ED63A2">
        <w:rPr>
          <w:b/>
          <w:bCs/>
          <w:color w:val="FF0000"/>
          <w:u w:val="single"/>
        </w:rPr>
        <w:t>31.3.2020.</w:t>
      </w:r>
    </w:p>
    <w:p w14:paraId="42FA1021" w14:textId="2B20B837" w:rsidR="00167F67" w:rsidRDefault="00167F67">
      <w:r w:rsidRPr="00ED63A2">
        <w:rPr>
          <w:b/>
          <w:bCs/>
          <w:u w:val="single"/>
        </w:rPr>
        <w:t>HRVATSKI JEZIK</w:t>
      </w:r>
      <w:r>
        <w:t xml:space="preserve"> – Danas ste u Školi na trećem mogli vidjeti kako se piš</w:t>
      </w:r>
      <w:r w:rsidR="00ED63A2">
        <w:t>u</w:t>
      </w:r>
      <w:r>
        <w:t xml:space="preserve"> glasovne skupine IJE/JE u riječima. Upravo to ćemo raditi. Otvorit ćete čitanku na 96. strani i glasno pročitati sve što piše na ovoj sličici. Zatim ćete gledati sliku nekoliko minuta i osmisliti priču. Priču treba ispričati nekom od ukućana koji će ti reći koju bi ti dao ocjenu. Zatim ćete zapisati u bilježnicu plan ploče</w:t>
      </w:r>
      <w:r w:rsidR="003904E4">
        <w:t>. Za zadaću ćete riješiti RB/92. i 93.</w:t>
      </w:r>
    </w:p>
    <w:p w14:paraId="5483536E" w14:textId="05D1B1F4" w:rsidR="00B424CB" w:rsidRDefault="00B424CB">
      <w:r>
        <w:t>(Oni koji su to pisali uz nastavu na HRT3 ne moraju ponovo, ali RB treba.)</w:t>
      </w:r>
    </w:p>
    <w:p w14:paraId="01F6B8EA" w14:textId="632DB3F4" w:rsidR="00167F67" w:rsidRPr="00167F67" w:rsidRDefault="00167F67">
      <w:pPr>
        <w:rPr>
          <w:b/>
          <w:bCs/>
          <w:color w:val="FF0000"/>
        </w:rPr>
      </w:pPr>
      <w:r w:rsidRPr="00167F67">
        <w:rPr>
          <w:b/>
          <w:bCs/>
          <w:color w:val="FF0000"/>
        </w:rPr>
        <w:t xml:space="preserve">                                         Riječi sa glasovnom skupinom IJE/JE</w:t>
      </w:r>
    </w:p>
    <w:p w14:paraId="6B5D81A9" w14:textId="779C51B7" w:rsidR="00167F67" w:rsidRPr="00167F67" w:rsidRDefault="00167F67">
      <w:pPr>
        <w:rPr>
          <w:color w:val="FF0000"/>
        </w:rPr>
      </w:pPr>
      <w:r w:rsidRPr="00167F67">
        <w:rPr>
          <w:color w:val="FF0000"/>
        </w:rPr>
        <w:t xml:space="preserve">      IJE                                    JE</w:t>
      </w:r>
    </w:p>
    <w:p w14:paraId="47BEC59E" w14:textId="33270028" w:rsidR="00167F67" w:rsidRDefault="00167F67">
      <w:r>
        <w:t>zv</w:t>
      </w:r>
      <w:r w:rsidRPr="00167F67">
        <w:rPr>
          <w:color w:val="FF0000"/>
        </w:rPr>
        <w:t>ije</w:t>
      </w:r>
      <w:r>
        <w:t>zda                           zv</w:t>
      </w:r>
      <w:r w:rsidRPr="00167F67">
        <w:rPr>
          <w:color w:val="FF0000"/>
        </w:rPr>
        <w:t>je</w:t>
      </w:r>
      <w:r>
        <w:t>zdica</w:t>
      </w:r>
    </w:p>
    <w:p w14:paraId="3EA5B675" w14:textId="315209CE" w:rsidR="00167F67" w:rsidRDefault="00167F67">
      <w:r>
        <w:t>r</w:t>
      </w:r>
      <w:r w:rsidRPr="00167F67">
        <w:rPr>
          <w:color w:val="FF0000"/>
        </w:rPr>
        <w:t>ije</w:t>
      </w:r>
      <w:r>
        <w:t>ka                               r</w:t>
      </w:r>
      <w:r w:rsidRPr="00167F67">
        <w:rPr>
          <w:color w:val="FF0000"/>
        </w:rPr>
        <w:t>je</w:t>
      </w:r>
      <w:r>
        <w:t>čica</w:t>
      </w:r>
    </w:p>
    <w:p w14:paraId="6F6B5C0B" w14:textId="42F7E273" w:rsidR="00167F67" w:rsidRDefault="00167F67">
      <w:r>
        <w:t>sv</w:t>
      </w:r>
      <w:r w:rsidRPr="00167F67">
        <w:rPr>
          <w:color w:val="FF0000"/>
        </w:rPr>
        <w:t>ije</w:t>
      </w:r>
      <w:r>
        <w:t>ća                              sv</w:t>
      </w:r>
      <w:r w:rsidRPr="00167F67">
        <w:rPr>
          <w:color w:val="FF0000"/>
        </w:rPr>
        <w:t>je</w:t>
      </w:r>
      <w:r>
        <w:t>ćica</w:t>
      </w:r>
    </w:p>
    <w:p w14:paraId="47A44E78" w14:textId="77777777" w:rsidR="00167F67" w:rsidRDefault="00167F67">
      <w:r>
        <w:t>d</w:t>
      </w:r>
      <w:r w:rsidRPr="00167F67">
        <w:rPr>
          <w:color w:val="FF0000"/>
        </w:rPr>
        <w:t>ije</w:t>
      </w:r>
      <w:r>
        <w:t>te                               d</w:t>
      </w:r>
      <w:r w:rsidRPr="00167F67">
        <w:rPr>
          <w:color w:val="FF0000"/>
        </w:rPr>
        <w:t>je</w:t>
      </w:r>
      <w:r>
        <w:t>ca</w:t>
      </w:r>
    </w:p>
    <w:p w14:paraId="6B6A4625" w14:textId="77777777" w:rsidR="00167F67" w:rsidRDefault="00167F67">
      <w:r>
        <w:t>cv</w:t>
      </w:r>
      <w:r w:rsidRPr="003904E4">
        <w:rPr>
          <w:color w:val="FF0000"/>
        </w:rPr>
        <w:t>ije</w:t>
      </w:r>
      <w:r>
        <w:t>t                                cv</w:t>
      </w:r>
      <w:r w:rsidRPr="003904E4">
        <w:rPr>
          <w:color w:val="FF0000"/>
        </w:rPr>
        <w:t>je</w:t>
      </w:r>
      <w:r>
        <w:t>tovi</w:t>
      </w:r>
    </w:p>
    <w:p w14:paraId="3AB7311E" w14:textId="6A9DDB4E" w:rsidR="00167F67" w:rsidRDefault="00167F67">
      <w:r>
        <w:t>sm</w:t>
      </w:r>
      <w:r w:rsidRPr="003904E4">
        <w:rPr>
          <w:color w:val="FF0000"/>
        </w:rPr>
        <w:t>ije</w:t>
      </w:r>
      <w:r>
        <w:t>h                             sm</w:t>
      </w:r>
      <w:r w:rsidRPr="003904E4">
        <w:rPr>
          <w:color w:val="FF0000"/>
        </w:rPr>
        <w:t>je</w:t>
      </w:r>
      <w:r>
        <w:t xml:space="preserve">hovi   </w:t>
      </w:r>
    </w:p>
    <w:p w14:paraId="44F31F65" w14:textId="21E00D86" w:rsidR="003904E4" w:rsidRDefault="003904E4">
      <w:r>
        <w:t>Kad sve ovo napravite, možete se poigrati.</w:t>
      </w:r>
      <w:r w:rsidR="00B424CB" w:rsidRPr="00B424CB">
        <w:t xml:space="preserve"> </w:t>
      </w:r>
      <w:hyperlink r:id="rId5" w:history="1">
        <w:r w:rsidR="00B424CB">
          <w:rPr>
            <w:rStyle w:val="Hiperveza"/>
          </w:rPr>
          <w:t>https://wo</w:t>
        </w:r>
        <w:r w:rsidR="00B424CB">
          <w:rPr>
            <w:rStyle w:val="Hiperveza"/>
          </w:rPr>
          <w:t>r</w:t>
        </w:r>
        <w:r w:rsidR="00B424CB">
          <w:rPr>
            <w:rStyle w:val="Hiperveza"/>
          </w:rPr>
          <w:t>dwall.net/hr/embed/8f46081c0cf346ff95031d2a1c60538b?themeId=1&amp;templateId=35</w:t>
        </w:r>
      </w:hyperlink>
    </w:p>
    <w:p w14:paraId="2B73A1E7" w14:textId="0E16D4B1" w:rsidR="00B424CB" w:rsidRDefault="00B424CB"/>
    <w:p w14:paraId="3CC778EA" w14:textId="2F6A458F" w:rsidR="00B424CB" w:rsidRPr="00ED63A2" w:rsidRDefault="00B424CB">
      <w:pPr>
        <w:rPr>
          <w:b/>
          <w:bCs/>
          <w:color w:val="000000" w:themeColor="text1"/>
          <w:u w:val="single"/>
        </w:rPr>
      </w:pPr>
      <w:r w:rsidRPr="00ED63A2">
        <w:rPr>
          <w:b/>
          <w:bCs/>
          <w:color w:val="000000" w:themeColor="text1"/>
          <w:u w:val="single"/>
        </w:rPr>
        <w:t>PRIRODA I DR</w:t>
      </w:r>
      <w:r w:rsidR="006D2BED" w:rsidRPr="00ED63A2">
        <w:rPr>
          <w:b/>
          <w:bCs/>
          <w:color w:val="000000" w:themeColor="text1"/>
          <w:u w:val="single"/>
        </w:rPr>
        <w:t>UŠTVO</w:t>
      </w:r>
    </w:p>
    <w:p w14:paraId="1AFB50B3" w14:textId="0EBC3275" w:rsidR="009202BA" w:rsidRDefault="009202BA">
      <w:r>
        <w:t>U Školi na trećem ste danas učili ljudskom tijelu. Najprije ćete u U/58. i 59. glasno pročitati novo gradivo. Znam da vas to jako zanima i jako vam je smiješno. Nakon toga ćete u bilježnicu zapisati plan ploče</w:t>
      </w:r>
      <w:r w:rsidR="007C5A5E">
        <w:t>. Kad sve to završite možete pogledati što se danas skriva u poveznicama.</w:t>
      </w:r>
    </w:p>
    <w:p w14:paraId="262FA886" w14:textId="0B529AFF" w:rsidR="009202BA" w:rsidRPr="007C5A5E" w:rsidRDefault="009202BA">
      <w:pPr>
        <w:rPr>
          <w:color w:val="FF0000"/>
        </w:rPr>
      </w:pPr>
      <w:r w:rsidRPr="00FC73A5">
        <w:t xml:space="preserve"> </w:t>
      </w:r>
      <w:r w:rsidR="00FC73A5" w:rsidRPr="00FC73A5">
        <w:t>PP:</w:t>
      </w:r>
      <w:r w:rsidRPr="00FC73A5">
        <w:t xml:space="preserve">                                       </w:t>
      </w:r>
      <w:r w:rsidRPr="007C5A5E">
        <w:rPr>
          <w:color w:val="FF0000"/>
        </w:rPr>
        <w:t>Dijete</w:t>
      </w:r>
    </w:p>
    <w:p w14:paraId="70CC745D" w14:textId="2370E775" w:rsidR="009202BA" w:rsidRDefault="009202BA">
      <w:r w:rsidRPr="007C5A5E">
        <w:rPr>
          <w:color w:val="FF0000"/>
        </w:rPr>
        <w:t xml:space="preserve">Glavni dijelovi </w:t>
      </w:r>
      <w:r>
        <w:t xml:space="preserve">ljudskog tijela su: glava, vrat, trup i udovi (ruke i noge). </w:t>
      </w:r>
    </w:p>
    <w:p w14:paraId="3D6C2F39" w14:textId="5B7D8E4D" w:rsidR="007C5A5E" w:rsidRDefault="007C5A5E">
      <w:r>
        <w:t>Lice: oči, nos, usta, uši.</w:t>
      </w:r>
    </w:p>
    <w:p w14:paraId="7AC90F63" w14:textId="2D283B59" w:rsidR="007C5A5E" w:rsidRDefault="007C5A5E">
      <w:r>
        <w:t>Trup – prednji dio: prsa i trbuh</w:t>
      </w:r>
    </w:p>
    <w:p w14:paraId="42E16337" w14:textId="6CBD4055" w:rsidR="007C5A5E" w:rsidRDefault="007C5A5E" w:rsidP="007C5A5E">
      <w:r>
        <w:t xml:space="preserve">        -stražnji dio: leđa, stražnjica</w:t>
      </w:r>
    </w:p>
    <w:p w14:paraId="3359EE19" w14:textId="2D473F18" w:rsidR="007C5A5E" w:rsidRDefault="007C5A5E" w:rsidP="007C5A5E">
      <w:r>
        <w:t>Tijelo prekriva</w:t>
      </w:r>
      <w:r w:rsidRPr="007C5A5E">
        <w:rPr>
          <w:color w:val="FF0000"/>
        </w:rPr>
        <w:t xml:space="preserve"> koža</w:t>
      </w:r>
      <w:r>
        <w:t>.</w:t>
      </w:r>
    </w:p>
    <w:p w14:paraId="214C57BC" w14:textId="001FA324" w:rsidR="007C5A5E" w:rsidRDefault="007C5A5E" w:rsidP="007C5A5E">
      <w:r>
        <w:t xml:space="preserve">Dječaci i djevojčice razlikuju se po </w:t>
      </w:r>
      <w:r w:rsidRPr="007C5A5E">
        <w:rPr>
          <w:color w:val="FF0000"/>
        </w:rPr>
        <w:t>spolovilu</w:t>
      </w:r>
      <w:r>
        <w:t>.</w:t>
      </w:r>
    </w:p>
    <w:p w14:paraId="58C241C4" w14:textId="6BD387DC" w:rsidR="007C5A5E" w:rsidRDefault="007C5A5E" w:rsidP="007C5A5E">
      <w:r>
        <w:t>Svi su ljudi ravnopravni.</w:t>
      </w:r>
    </w:p>
    <w:p w14:paraId="2D0FE0E2" w14:textId="05EAEAB5" w:rsidR="007C5A5E" w:rsidRDefault="007C5A5E" w:rsidP="007C5A5E">
      <w:r w:rsidRPr="007C5A5E">
        <w:rPr>
          <w:color w:val="FF0000"/>
        </w:rPr>
        <w:t>Invalidi</w:t>
      </w:r>
      <w:r>
        <w:t xml:space="preserve"> imaju jednaka prava kao i svi ostali ljudi.</w:t>
      </w:r>
    </w:p>
    <w:p w14:paraId="0D2144C5" w14:textId="541B5D1F" w:rsidR="006D2BED" w:rsidRDefault="006D2BED">
      <w:hyperlink r:id="rId6" w:history="1">
        <w:r>
          <w:rPr>
            <w:rStyle w:val="Hiperveza"/>
          </w:rPr>
          <w:t>https://w</w:t>
        </w:r>
        <w:r>
          <w:rPr>
            <w:rStyle w:val="Hiperveza"/>
          </w:rPr>
          <w:t>w</w:t>
        </w:r>
        <w:r>
          <w:rPr>
            <w:rStyle w:val="Hiperveza"/>
          </w:rPr>
          <w:t>w.e-sfera.hr/do</w:t>
        </w:r>
        <w:r>
          <w:rPr>
            <w:rStyle w:val="Hiperveza"/>
          </w:rPr>
          <w:t>d</w:t>
        </w:r>
        <w:r>
          <w:rPr>
            <w:rStyle w:val="Hiperveza"/>
          </w:rPr>
          <w:t>atni-digitalni-sad</w:t>
        </w:r>
        <w:r>
          <w:rPr>
            <w:rStyle w:val="Hiperveza"/>
          </w:rPr>
          <w:t>r</w:t>
        </w:r>
        <w:r>
          <w:rPr>
            <w:rStyle w:val="Hiperveza"/>
          </w:rPr>
          <w:t>zaji/fe8f1d19-5e6b-4fb4-a582-4ae55846a1a6/</w:t>
        </w:r>
      </w:hyperlink>
    </w:p>
    <w:p w14:paraId="3F44CF8B" w14:textId="45C325C6" w:rsidR="006D2BED" w:rsidRDefault="00FC73A5">
      <w:hyperlink r:id="rId7" w:history="1">
        <w:r w:rsidRPr="00972A4F">
          <w:rPr>
            <w:rStyle w:val="Hiperveza"/>
          </w:rPr>
          <w:t>https://www.e-sfera.hr/dodatni-digit</w:t>
        </w:r>
        <w:r w:rsidRPr="00972A4F">
          <w:rPr>
            <w:rStyle w:val="Hiperveza"/>
          </w:rPr>
          <w:t>a</w:t>
        </w:r>
        <w:r w:rsidRPr="00972A4F">
          <w:rPr>
            <w:rStyle w:val="Hiperveza"/>
          </w:rPr>
          <w:t>lni-sadrzaji/093e09df-690b-4835-a8d1-cd5a55e2d</w:t>
        </w:r>
        <w:r w:rsidRPr="00972A4F">
          <w:rPr>
            <w:rStyle w:val="Hiperveza"/>
          </w:rPr>
          <w:t>7</w:t>
        </w:r>
        <w:r w:rsidRPr="00972A4F">
          <w:rPr>
            <w:rStyle w:val="Hiperveza"/>
          </w:rPr>
          <w:t>e8/</w:t>
        </w:r>
      </w:hyperlink>
      <w:hyperlink r:id="rId8" w:history="1">
        <w:r w:rsidR="009202BA">
          <w:rPr>
            <w:rStyle w:val="Hiperveza"/>
          </w:rPr>
          <w:t>https://view.genial.ly/5cc9d4837f316b0f70e2c35e</w:t>
        </w:r>
      </w:hyperlink>
    </w:p>
    <w:p w14:paraId="08785F5C" w14:textId="0CEF1242" w:rsidR="007C5A5E" w:rsidRDefault="007C5A5E"/>
    <w:p w14:paraId="4A9C2C8B" w14:textId="64659DAC" w:rsidR="007C5A5E" w:rsidRDefault="007C5A5E"/>
    <w:p w14:paraId="295EACC6" w14:textId="24B81B66" w:rsidR="007C5A5E" w:rsidRDefault="007C5A5E">
      <w:r w:rsidRPr="00ED63A2">
        <w:rPr>
          <w:b/>
          <w:bCs/>
          <w:u w:val="single"/>
        </w:rPr>
        <w:t xml:space="preserve">MATEMATIKA </w:t>
      </w:r>
      <w:r>
        <w:t>– Dij</w:t>
      </w:r>
      <w:r w:rsidR="0065700A">
        <w:t>e</w:t>
      </w:r>
      <w:r>
        <w:t>ljenje brojem 2</w:t>
      </w:r>
    </w:p>
    <w:p w14:paraId="1E5D8942" w14:textId="3DA44C93" w:rsidR="007C5A5E" w:rsidRDefault="007C5A5E">
      <w:r>
        <w:t>Prvo ćete riješiti ZNA</w:t>
      </w:r>
      <w:r w:rsidR="0065700A">
        <w:t xml:space="preserve">M. Proučite U/70. Naučili smo množenje broja 2 i vezu množenja i dijeljenja. Svatko tko je naučio napamet množenje sa </w:t>
      </w:r>
      <w:r w:rsidR="00FC73A5">
        <w:t>2</w:t>
      </w:r>
      <w:r w:rsidR="0065700A">
        <w:t>, lako će usvojiti dijeljenje s 2. U bilježnicu ne treba prepisivati sa poveznice, već ćete napisati plan ploče</w:t>
      </w:r>
      <w:r w:rsidR="0073290D">
        <w:t xml:space="preserve"> koji  slijedi. Riješite U/71. i naučite dijeliti brojem 2.</w:t>
      </w:r>
    </w:p>
    <w:p w14:paraId="08B857A4" w14:textId="09746C33" w:rsidR="0073290D" w:rsidRDefault="0073290D">
      <w:r>
        <w:t>Na kraju imate opet poveznicu pa se možete malo poigrati</w:t>
      </w:r>
      <w:r w:rsidR="00ED63A2">
        <w:t>.</w:t>
      </w:r>
    </w:p>
    <w:p w14:paraId="0CD143F1" w14:textId="090FF309" w:rsidR="0065700A" w:rsidRPr="0073290D" w:rsidRDefault="0065700A">
      <w:pPr>
        <w:rPr>
          <w:b/>
          <w:bCs/>
          <w:color w:val="FF0000"/>
        </w:rPr>
      </w:pPr>
      <w:r w:rsidRPr="00FC73A5">
        <w:rPr>
          <w:b/>
          <w:bCs/>
        </w:rPr>
        <w:t xml:space="preserve">  </w:t>
      </w:r>
      <w:r w:rsidR="00FC73A5" w:rsidRPr="00FC73A5">
        <w:rPr>
          <w:b/>
          <w:bCs/>
        </w:rPr>
        <w:t>PP</w:t>
      </w:r>
      <w:r w:rsidRPr="00FC73A5">
        <w:rPr>
          <w:b/>
          <w:bCs/>
        </w:rPr>
        <w:t xml:space="preserve">                                     </w:t>
      </w:r>
      <w:r w:rsidRPr="0073290D">
        <w:rPr>
          <w:b/>
          <w:bCs/>
          <w:color w:val="FF0000"/>
        </w:rPr>
        <w:t>Dijeljenje brojem 2</w:t>
      </w:r>
    </w:p>
    <w:p w14:paraId="77BD1A72" w14:textId="26F89A2D" w:rsidR="0065700A" w:rsidRDefault="0065700A">
      <w:r>
        <w:t>8 bombona treba podijeliti na dvoje djece. Koliko će svaki dobiti?</w:t>
      </w:r>
    </w:p>
    <w:p w14:paraId="2A3F785B" w14:textId="5E301756" w:rsidR="0065700A" w:rsidRDefault="0065700A">
      <w:r>
        <w:t>8-2=6</w:t>
      </w:r>
    </w:p>
    <w:p w14:paraId="75FC24AB" w14:textId="16CB3AFC" w:rsidR="0065700A" w:rsidRDefault="0065700A">
      <w:r>
        <w:t>6-2=4</w:t>
      </w:r>
    </w:p>
    <w:p w14:paraId="0DA2A31A" w14:textId="585A7F95" w:rsidR="0065700A" w:rsidRDefault="0065700A">
      <w:r>
        <w:t>4-2=2</w:t>
      </w:r>
    </w:p>
    <w:p w14:paraId="22DD5637" w14:textId="41307393" w:rsidR="0065700A" w:rsidRDefault="0065700A">
      <w:r>
        <w:t>2-2=0</w:t>
      </w:r>
    </w:p>
    <w:p w14:paraId="7ACE9EF2" w14:textId="0B2E9A25" w:rsidR="0065700A" w:rsidRDefault="0065700A">
      <w:r>
        <w:t>8:2=4   4 puta smo oduzimali broj 2</w:t>
      </w:r>
    </w:p>
    <w:p w14:paraId="15DC302C" w14:textId="3CB6992B" w:rsidR="0065700A" w:rsidRPr="0073290D" w:rsidRDefault="0065700A">
      <w:pPr>
        <w:rPr>
          <w:b/>
          <w:bCs/>
          <w:color w:val="FF0000"/>
        </w:rPr>
      </w:pPr>
      <w:r w:rsidRPr="0073290D">
        <w:rPr>
          <w:b/>
          <w:bCs/>
          <w:color w:val="FF0000"/>
        </w:rPr>
        <w:t>ZAPAMTI!</w:t>
      </w:r>
    </w:p>
    <w:p w14:paraId="441EE076" w14:textId="6BB58B5F" w:rsidR="0065700A" w:rsidRDefault="0065700A">
      <w:r>
        <w:t>2:2=1                                   12:2=6</w:t>
      </w:r>
    </w:p>
    <w:p w14:paraId="2EB0A8D5" w14:textId="07B4B25D" w:rsidR="0065700A" w:rsidRDefault="0065700A">
      <w:r>
        <w:t>4:2=2                                   14:2=7</w:t>
      </w:r>
    </w:p>
    <w:p w14:paraId="3A2B592D" w14:textId="77E5E3A5" w:rsidR="0065700A" w:rsidRDefault="0065700A">
      <w:r>
        <w:t>6:2=3                                   16:2=8</w:t>
      </w:r>
    </w:p>
    <w:p w14:paraId="495B1C77" w14:textId="71A62515" w:rsidR="0065700A" w:rsidRDefault="0065700A">
      <w:r>
        <w:t>8:2=4                                   18:2=9</w:t>
      </w:r>
    </w:p>
    <w:p w14:paraId="0DE99410" w14:textId="00821101" w:rsidR="0065700A" w:rsidRDefault="0065700A">
      <w:r>
        <w:t>10:2=5                                 20:2=10</w:t>
      </w:r>
    </w:p>
    <w:p w14:paraId="18D30618" w14:textId="39A07CD2" w:rsidR="0073290D" w:rsidRDefault="0073290D">
      <w:r w:rsidRPr="0073290D">
        <w:rPr>
          <w:b/>
          <w:bCs/>
          <w:color w:val="FF0000"/>
        </w:rPr>
        <w:t>POLOVINA</w:t>
      </w:r>
      <w:r>
        <w:t xml:space="preserve"> znači da dijelimo sa 2.</w:t>
      </w:r>
    </w:p>
    <w:p w14:paraId="5CE14ACC" w14:textId="74586994" w:rsidR="0073290D" w:rsidRDefault="0073290D">
      <w:r>
        <w:t>Polovina broja 8 je 4.</w:t>
      </w:r>
    </w:p>
    <w:p w14:paraId="7ED74494" w14:textId="73E271C4" w:rsidR="0073290D" w:rsidRDefault="0073290D">
      <w:r>
        <w:t>Polovina broja 14 je 7.</w:t>
      </w:r>
    </w:p>
    <w:p w14:paraId="46E9BF52" w14:textId="105D953E" w:rsidR="0065700A" w:rsidRDefault="0065700A"/>
    <w:p w14:paraId="53F41B60" w14:textId="0631B6F1" w:rsidR="009202BA" w:rsidRPr="00FC73A5" w:rsidRDefault="00ED63A2">
      <w:hyperlink r:id="rId9" w:history="1">
        <w:r w:rsidRPr="00FC73A5">
          <w:t>https://www.e</w:t>
        </w:r>
        <w:r w:rsidRPr="00FC73A5">
          <w:t>-</w:t>
        </w:r>
        <w:r w:rsidRPr="00FC73A5">
          <w:t>sfera.hr/do</w:t>
        </w:r>
        <w:bookmarkStart w:id="0" w:name="_GoBack"/>
        <w:bookmarkEnd w:id="0"/>
        <w:r w:rsidRPr="00FC73A5">
          <w:t>d</w:t>
        </w:r>
        <w:r w:rsidRPr="00FC73A5">
          <w:t>atni-digitalni-sadrzaji/3185d2a7-ea39-4efc-a725-7c532c62</w:t>
        </w:r>
        <w:r w:rsidRPr="00FC73A5">
          <w:t>d</w:t>
        </w:r>
        <w:r w:rsidRPr="00FC73A5">
          <w:t>0d0/</w:t>
        </w:r>
      </w:hyperlink>
    </w:p>
    <w:p w14:paraId="3C43F8D8" w14:textId="16AE4047" w:rsidR="00ED63A2" w:rsidRDefault="00ED63A2"/>
    <w:p w14:paraId="35E4940C" w14:textId="4ED87F51" w:rsidR="00ED63A2" w:rsidRDefault="00ED63A2">
      <w:r w:rsidRPr="00ED63A2">
        <w:rPr>
          <w:b/>
          <w:bCs/>
          <w:u w:val="single"/>
        </w:rPr>
        <w:t>DOP (HJ</w:t>
      </w:r>
      <w:r w:rsidRPr="00ED63A2">
        <w:rPr>
          <w:u w:val="single"/>
        </w:rPr>
        <w:t>)</w:t>
      </w:r>
      <w:r>
        <w:t xml:space="preserve"> – Vježbati glasno i izražajno čitati dio lektire pazeći na riječi koje sadrže glasovne skupove IJE/JE.</w:t>
      </w:r>
    </w:p>
    <w:sectPr w:rsidR="00ED63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E26F9"/>
    <w:multiLevelType w:val="hybridMultilevel"/>
    <w:tmpl w:val="C47EA684"/>
    <w:lvl w:ilvl="0" w:tplc="28B06AE2">
      <w:start w:val="31"/>
      <w:numFmt w:val="bullet"/>
      <w:lvlText w:val="-"/>
      <w:lvlJc w:val="left"/>
      <w:pPr>
        <w:ind w:left="804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F67"/>
    <w:rsid w:val="00167F67"/>
    <w:rsid w:val="003904E4"/>
    <w:rsid w:val="0065700A"/>
    <w:rsid w:val="006D2BED"/>
    <w:rsid w:val="0073290D"/>
    <w:rsid w:val="007C5A5E"/>
    <w:rsid w:val="009202BA"/>
    <w:rsid w:val="00B32A5A"/>
    <w:rsid w:val="00B424CB"/>
    <w:rsid w:val="00ED63A2"/>
    <w:rsid w:val="00FC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7A017"/>
  <w15:chartTrackingRefBased/>
  <w15:docId w15:val="{0AD929E0-A9EE-4CBB-8BEF-18E09B338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424CB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D2BED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7C5A5E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ED63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cc9d4837f316b0f70e2c35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-sfera.hr/dodatni-digitalni-sadrzaji/093e09df-690b-4835-a8d1-cd5a55e2d7e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sfera.hr/dodatni-digitalni-sadrzaji/fe8f1d19-5e6b-4fb4-a582-4ae55846a1a6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ordwall.net/hr/embed/8f46081c0cf346ff95031d2a1c60538b?themeId=1&amp;templateId=3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-sfera.hr/dodatni-digitalni-sadrzaji/3185d2a7-ea39-4efc-a725-7c532c62d0d0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2</cp:revision>
  <dcterms:created xsi:type="dcterms:W3CDTF">2020-03-31T10:33:00Z</dcterms:created>
  <dcterms:modified xsi:type="dcterms:W3CDTF">2020-03-31T12:54:00Z</dcterms:modified>
</cp:coreProperties>
</file>