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96" w:rsidRDefault="00AE0596">
      <w:r>
        <w:t>utorak,12.svibnja 2020.god.</w:t>
      </w:r>
    </w:p>
    <w:tbl>
      <w:tblPr>
        <w:tblStyle w:val="Reetkatablice"/>
        <w:tblW w:w="0" w:type="auto"/>
        <w:tblLook w:val="04A0"/>
      </w:tblPr>
      <w:tblGrid>
        <w:gridCol w:w="4215"/>
        <w:gridCol w:w="5073"/>
      </w:tblGrid>
      <w:tr w:rsidR="00AE0596" w:rsidTr="00795A40">
        <w:trPr>
          <w:trHeight w:val="6075"/>
        </w:trPr>
        <w:tc>
          <w:tcPr>
            <w:tcW w:w="9288" w:type="dxa"/>
            <w:gridSpan w:val="2"/>
          </w:tcPr>
          <w:p w:rsidR="00AE0596" w:rsidRPr="00AE0596" w:rsidRDefault="00AE0596">
            <w:pPr>
              <w:rPr>
                <w:b/>
              </w:rPr>
            </w:pPr>
            <w:r w:rsidRPr="00AE0596">
              <w:rPr>
                <w:b/>
              </w:rPr>
              <w:t xml:space="preserve">MATEMATIKA  </w:t>
            </w:r>
          </w:p>
          <w:p w:rsidR="00B219AD" w:rsidRDefault="00B219AD" w:rsidP="00B219AD">
            <w:pPr>
              <w:jc w:val="both"/>
              <w:rPr>
                <w:b/>
              </w:rPr>
            </w:pPr>
            <w:r>
              <w:rPr>
                <w:b/>
              </w:rPr>
              <w:t>1.Motivacija</w:t>
            </w:r>
          </w:p>
          <w:p w:rsidR="00B219AD" w:rsidRDefault="00B219AD" w:rsidP="00B219AD">
            <w:pPr>
              <w:pStyle w:val="Odlomakpopisa"/>
              <w:spacing w:line="276" w:lineRule="auto"/>
              <w:ind w:left="0"/>
              <w:jc w:val="both"/>
              <w:rPr>
                <w:color w:val="auto"/>
                <w:sz w:val="24"/>
                <w:szCs w:val="24"/>
                <w:lang w:val="hr-HR"/>
              </w:rPr>
            </w:pPr>
            <w:r>
              <w:rPr>
                <w:color w:val="auto"/>
                <w:sz w:val="24"/>
                <w:szCs w:val="24"/>
                <w:lang w:val="hr-HR"/>
              </w:rPr>
              <w:t>-provjera domaće zadaće:</w:t>
            </w:r>
          </w:p>
          <w:p w:rsidR="00B219AD" w:rsidRDefault="00B219AD" w:rsidP="00B219AD">
            <w:pPr>
              <w:tabs>
                <w:tab w:val="left" w:pos="272"/>
                <w:tab w:val="left" w:pos="704"/>
              </w:tabs>
              <w:rPr>
                <w:rFonts w:cs="Times New Roman"/>
                <w:szCs w:val="24"/>
              </w:rPr>
            </w:pPr>
            <w:r>
              <w:rPr>
                <w:b/>
              </w:rPr>
              <w:t>-</w:t>
            </w:r>
            <w:r>
              <w:rPr>
                <w:rFonts w:cs="Times New Roman"/>
                <w:szCs w:val="24"/>
              </w:rPr>
              <w:t>Pomoću nekog od ukućana provjeri domaću zadaću u</w:t>
            </w:r>
            <w:r>
              <w:rPr>
                <w:szCs w:val="24"/>
              </w:rPr>
              <w:t xml:space="preserve"> ZZ</w:t>
            </w:r>
            <w:r>
              <w:rPr>
                <w:rFonts w:cs="Times New Roman"/>
                <w:szCs w:val="24"/>
              </w:rPr>
              <w:t xml:space="preserve">  na 101.str.</w:t>
            </w:r>
            <w:r>
              <w:rPr>
                <w:rFonts w:cs="Times New Roman"/>
                <w:b/>
                <w:szCs w:val="24"/>
              </w:rPr>
              <w:t>Pisano dijeljenje (28 : 2,</w:t>
            </w:r>
            <w:r w:rsidR="001B1C94">
              <w:rPr>
                <w:rFonts w:cs="Times New Roman"/>
                <w:b/>
                <w:szCs w:val="24"/>
              </w:rPr>
              <w:t xml:space="preserve"> </w:t>
            </w:r>
            <w:r>
              <w:rPr>
                <w:rFonts w:cs="Times New Roman"/>
                <w:b/>
                <w:szCs w:val="24"/>
              </w:rPr>
              <w:t xml:space="preserve">396 : 3) – </w:t>
            </w:r>
            <w:r>
              <w:rPr>
                <w:rFonts w:cs="Times New Roman"/>
                <w:szCs w:val="24"/>
              </w:rPr>
              <w:t xml:space="preserve">uz potrebna objašnjenja i ispravljanje mogućih pogrešaka. </w:t>
            </w:r>
          </w:p>
          <w:p w:rsidR="00B46A65" w:rsidRDefault="00B46A65" w:rsidP="00B46A65">
            <w:pPr>
              <w:tabs>
                <w:tab w:val="left" w:pos="272"/>
                <w:tab w:val="left" w:pos="704"/>
              </w:tabs>
              <w:rPr>
                <w:rFonts w:cs="Times New Roman"/>
                <w:b/>
                <w:szCs w:val="24"/>
              </w:rPr>
            </w:pPr>
            <w:r>
              <w:rPr>
                <w:rFonts w:cs="Times New Roman"/>
                <w:szCs w:val="24"/>
              </w:rPr>
              <w:t xml:space="preserve">-Samostalno riješite zadatke pod naslovom ZNAM u udžbeniku na 102.str., jer  </w:t>
            </w:r>
            <w:r>
              <w:rPr>
                <w:rFonts w:cs="Times New Roman"/>
                <w:b/>
                <w:i/>
                <w:szCs w:val="24"/>
              </w:rPr>
              <w:t>Danas ćemo</w:t>
            </w:r>
          </w:p>
          <w:p w:rsidR="00B46A65" w:rsidRDefault="00B46A65" w:rsidP="00B46A65">
            <w:pPr>
              <w:jc w:val="both"/>
              <w:rPr>
                <w:rFonts w:cs="Times New Roman"/>
                <w:b/>
                <w:szCs w:val="24"/>
              </w:rPr>
            </w:pPr>
            <w:r>
              <w:rPr>
                <w:rFonts w:cs="Times New Roman"/>
                <w:b/>
                <w:i/>
                <w:szCs w:val="24"/>
              </w:rPr>
              <w:t xml:space="preserve"> učiti pisano dijeliti troznamenkasti broj jednoznamenkastim brojem kada stotice djeljenika nisu djeljive s djeliteljem.</w:t>
            </w:r>
          </w:p>
          <w:p w:rsidR="00B46A65" w:rsidRDefault="00B46A65" w:rsidP="00B46A65">
            <w:pPr>
              <w:jc w:val="both"/>
              <w:rPr>
                <w:b/>
              </w:rPr>
            </w:pPr>
            <w:r>
              <w:rPr>
                <w:rFonts w:cs="Times New Roman"/>
                <w:b/>
                <w:szCs w:val="24"/>
              </w:rPr>
              <w:t>2.Spoznavanje novih nastavnih sadržaja</w:t>
            </w:r>
          </w:p>
          <w:p w:rsidR="00B46A65" w:rsidRDefault="00B46A65" w:rsidP="00B46A65">
            <w:pPr>
              <w:tabs>
                <w:tab w:val="left" w:pos="272"/>
                <w:tab w:val="left" w:pos="704"/>
              </w:tabs>
              <w:jc w:val="both"/>
              <w:rPr>
                <w:rFonts w:cs="Times New Roman"/>
                <w:szCs w:val="24"/>
              </w:rPr>
            </w:pPr>
            <w:r>
              <w:rPr>
                <w:rFonts w:cs="Times New Roman"/>
                <w:szCs w:val="24"/>
              </w:rPr>
              <w:t>-Pročitajte problemsko pitanje, u udžbeniku,na 102. str.</w:t>
            </w:r>
          </w:p>
          <w:p w:rsidR="00B46A65" w:rsidRPr="00B46A65" w:rsidRDefault="00B46A65" w:rsidP="00B46A65">
            <w:pPr>
              <w:jc w:val="both"/>
              <w:rPr>
                <w:rFonts w:cs="Times New Roman"/>
                <w:i/>
                <w:szCs w:val="24"/>
              </w:rPr>
            </w:pPr>
            <w:r w:rsidRPr="00B46A65">
              <w:rPr>
                <w:rFonts w:cs="Times New Roman"/>
                <w:i/>
                <w:szCs w:val="24"/>
              </w:rPr>
              <w:t>Dva zeca ukupno su skočila 546 puta. Koliko je skokova izveo svaki zec ako su oba skočila jednako puta?</w:t>
            </w:r>
          </w:p>
          <w:p w:rsidR="00B46A65" w:rsidRDefault="00B46A65" w:rsidP="00B46A65">
            <w:pPr>
              <w:jc w:val="both"/>
              <w:rPr>
                <w:rFonts w:cs="Times New Roman"/>
                <w:szCs w:val="24"/>
              </w:rPr>
            </w:pPr>
            <w:r>
              <w:rPr>
                <w:rFonts w:cs="Times New Roman"/>
                <w:szCs w:val="24"/>
              </w:rPr>
              <w:t>-Pogledaj kako se dijeli troznamenkasti broj s jednoznamenkastim brojem</w:t>
            </w:r>
            <w:r w:rsidR="00795A40">
              <w:rPr>
                <w:rFonts w:cs="Times New Roman"/>
                <w:szCs w:val="24"/>
              </w:rPr>
              <w:t xml:space="preserve"> </w:t>
            </w:r>
            <w:r w:rsidR="00795A40" w:rsidRPr="00795A40">
              <w:rPr>
                <w:rFonts w:cs="Times New Roman"/>
                <w:szCs w:val="24"/>
              </w:rPr>
              <w:t>kada stotice djeljenika nisu djeljive s djeliteljem</w:t>
            </w:r>
            <w:r>
              <w:rPr>
                <w:rFonts w:cs="Times New Roman"/>
                <w:szCs w:val="24"/>
              </w:rPr>
              <w:t xml:space="preserve"> i pročitaj objašnjenje, a zatim prepiši plan bilježnice. </w:t>
            </w:r>
          </w:p>
          <w:p w:rsidR="00B46A65" w:rsidRDefault="00B46A65" w:rsidP="00B46A65">
            <w:pPr>
              <w:jc w:val="both"/>
              <w:rPr>
                <w:rFonts w:cs="Times New Roman"/>
                <w:szCs w:val="24"/>
              </w:rPr>
            </w:pPr>
          </w:p>
          <w:p w:rsidR="00B46A65" w:rsidRDefault="00B46A65" w:rsidP="00B46A65">
            <w:pPr>
              <w:tabs>
                <w:tab w:val="left" w:pos="272"/>
                <w:tab w:val="left" w:pos="704"/>
              </w:tabs>
              <w:jc w:val="both"/>
              <w:rPr>
                <w:rFonts w:cs="Times New Roman"/>
                <w:szCs w:val="24"/>
              </w:rPr>
            </w:pPr>
            <w:r>
              <w:rPr>
                <w:rFonts w:cs="Times New Roman"/>
                <w:szCs w:val="24"/>
              </w:rPr>
              <w:t>Plan bilježnice:</w:t>
            </w:r>
          </w:p>
          <w:p w:rsidR="00B46A65" w:rsidRDefault="00795A40" w:rsidP="00B46A65">
            <w:pPr>
              <w:tabs>
                <w:tab w:val="left" w:pos="272"/>
                <w:tab w:val="left" w:pos="704"/>
              </w:tabs>
              <w:jc w:val="center"/>
              <w:rPr>
                <w:rFonts w:cs="Times New Roman"/>
                <w:b/>
                <w:szCs w:val="24"/>
              </w:rPr>
            </w:pPr>
            <w:r>
              <w:rPr>
                <w:rFonts w:cs="Times New Roman"/>
                <w:b/>
                <w:szCs w:val="24"/>
              </w:rPr>
              <w:t>Pisano dijeljenje (546 : 2</w:t>
            </w:r>
            <w:r w:rsidR="00B46A65">
              <w:rPr>
                <w:rFonts w:cs="Times New Roman"/>
                <w:b/>
                <w:szCs w:val="24"/>
              </w:rPr>
              <w:t>) – obradba</w:t>
            </w:r>
          </w:p>
          <w:p w:rsidR="00795A40" w:rsidRDefault="00795A40" w:rsidP="00795A40">
            <w:pPr>
              <w:jc w:val="both"/>
              <w:rPr>
                <w:rFonts w:cs="Times New Roman"/>
                <w:i/>
                <w:szCs w:val="24"/>
              </w:rPr>
            </w:pPr>
          </w:p>
          <w:p w:rsidR="00795A40" w:rsidRPr="00B46A65" w:rsidRDefault="00795A40" w:rsidP="00795A40">
            <w:pPr>
              <w:jc w:val="both"/>
              <w:rPr>
                <w:rFonts w:cs="Times New Roman"/>
                <w:i/>
                <w:szCs w:val="24"/>
              </w:rPr>
            </w:pPr>
            <w:r w:rsidRPr="00B46A65">
              <w:rPr>
                <w:rFonts w:cs="Times New Roman"/>
                <w:i/>
                <w:szCs w:val="24"/>
              </w:rPr>
              <w:t>Dva zeca ukupno su skočila 546 puta. Koliko je skokova izveo svaki zec ako su oba skočila jednako puta?</w:t>
            </w:r>
          </w:p>
          <w:p w:rsidR="00B46A65" w:rsidRDefault="00795A40" w:rsidP="00B46A65">
            <w:pPr>
              <w:jc w:val="both"/>
              <w:rPr>
                <w:rFonts w:ascii="Calibri" w:hAnsi="Calibri"/>
                <w:szCs w:val="24"/>
              </w:rPr>
            </w:pPr>
            <w:r>
              <w:rPr>
                <w:rFonts w:ascii="Calibri" w:hAnsi="Calibri"/>
                <w:szCs w:val="24"/>
              </w:rPr>
              <w:t>546 : 2</w:t>
            </w:r>
            <w:r w:rsidR="00B46A65">
              <w:rPr>
                <w:rFonts w:ascii="Calibri" w:hAnsi="Calibri"/>
                <w:szCs w:val="24"/>
              </w:rPr>
              <w:t xml:space="preserve"> = ?</w:t>
            </w:r>
          </w:p>
          <w:p w:rsidR="00AE0596" w:rsidRDefault="00AE0596" w:rsidP="00B219AD"/>
        </w:tc>
      </w:tr>
      <w:tr w:rsidR="00795A40" w:rsidTr="006E1668">
        <w:trPr>
          <w:trHeight w:val="1350"/>
        </w:trPr>
        <w:tc>
          <w:tcPr>
            <w:tcW w:w="4215" w:type="dxa"/>
          </w:tcPr>
          <w:p w:rsidR="00795A40" w:rsidRDefault="00795A40" w:rsidP="00B46A65">
            <w:pPr>
              <w:jc w:val="both"/>
              <w:rPr>
                <w:rFonts w:cs="Times New Roman"/>
                <w:b/>
                <w:szCs w:val="24"/>
              </w:rPr>
            </w:pPr>
            <w:r>
              <w:rPr>
                <w:rFonts w:cs="Times New Roman"/>
                <w:b/>
                <w:szCs w:val="24"/>
              </w:rPr>
              <w:t xml:space="preserve">1.Rad u tablici mjesnih vrijednosti:  </w:t>
            </w:r>
          </w:p>
          <w:p w:rsidR="00795A40" w:rsidRDefault="00795A40" w:rsidP="00B46A65">
            <w:pPr>
              <w:jc w:val="both"/>
              <w:rPr>
                <w:rFonts w:cs="Times New Roman"/>
                <w:b/>
                <w:szCs w:val="24"/>
              </w:rPr>
            </w:pPr>
          </w:p>
          <w:tbl>
            <w:tblPr>
              <w:tblpPr w:leftFromText="180" w:rightFromText="180" w:vertAnchor="text" w:horzAnchor="margin" w:tblpY="-18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510"/>
              <w:gridCol w:w="535"/>
            </w:tblGrid>
            <w:tr w:rsidR="006333F0" w:rsidTr="006333F0">
              <w:tc>
                <w:tcPr>
                  <w:tcW w:w="510" w:type="dxa"/>
                  <w:tcBorders>
                    <w:top w:val="single" w:sz="4" w:space="0" w:color="000000"/>
                    <w:left w:val="single" w:sz="4" w:space="0" w:color="000000"/>
                    <w:bottom w:val="single" w:sz="4" w:space="0" w:color="000000"/>
                    <w:right w:val="single" w:sz="4" w:space="0" w:color="000000"/>
                  </w:tcBorders>
                  <w:hideMark/>
                </w:tcPr>
                <w:p w:rsidR="006333F0" w:rsidRDefault="006333F0" w:rsidP="006333F0">
                  <w:pPr>
                    <w:pStyle w:val="Odlomakpopisa"/>
                    <w:spacing w:line="276" w:lineRule="auto"/>
                    <w:ind w:left="0"/>
                    <w:rPr>
                      <w:rFonts w:ascii="Calibri" w:hAnsi="Calibri"/>
                      <w:color w:val="00B050"/>
                      <w:sz w:val="24"/>
                      <w:szCs w:val="24"/>
                      <w:lang w:val="hr-HR"/>
                    </w:rPr>
                  </w:pPr>
                  <w:r>
                    <w:rPr>
                      <w:rFonts w:ascii="Calibri" w:hAnsi="Calibri"/>
                      <w:color w:val="00B050"/>
                      <w:sz w:val="24"/>
                      <w:szCs w:val="24"/>
                      <w:lang w:val="hr-HR"/>
                    </w:rPr>
                    <w:t>S</w:t>
                  </w:r>
                </w:p>
              </w:tc>
              <w:tc>
                <w:tcPr>
                  <w:tcW w:w="510" w:type="dxa"/>
                  <w:tcBorders>
                    <w:top w:val="single" w:sz="4" w:space="0" w:color="000000"/>
                    <w:left w:val="single" w:sz="4" w:space="0" w:color="000000"/>
                    <w:bottom w:val="single" w:sz="4" w:space="0" w:color="000000"/>
                    <w:right w:val="single" w:sz="4" w:space="0" w:color="000000"/>
                  </w:tcBorders>
                  <w:hideMark/>
                </w:tcPr>
                <w:p w:rsidR="006333F0" w:rsidRDefault="006333F0" w:rsidP="006333F0">
                  <w:pPr>
                    <w:pStyle w:val="Odlomakpopisa"/>
                    <w:spacing w:line="276" w:lineRule="auto"/>
                    <w:ind w:left="0"/>
                    <w:rPr>
                      <w:rFonts w:ascii="Calibri" w:hAnsi="Calibri"/>
                      <w:color w:val="FF0000"/>
                      <w:sz w:val="24"/>
                      <w:szCs w:val="24"/>
                      <w:lang w:val="hr-HR"/>
                    </w:rPr>
                  </w:pPr>
                  <w:r>
                    <w:rPr>
                      <w:rFonts w:ascii="Calibri" w:hAnsi="Calibri"/>
                      <w:color w:val="FF0000"/>
                      <w:sz w:val="24"/>
                      <w:szCs w:val="24"/>
                      <w:lang w:val="hr-HR"/>
                    </w:rPr>
                    <w:t>D</w:t>
                  </w:r>
                </w:p>
              </w:tc>
              <w:tc>
                <w:tcPr>
                  <w:tcW w:w="535" w:type="dxa"/>
                  <w:tcBorders>
                    <w:top w:val="single" w:sz="4" w:space="0" w:color="000000"/>
                    <w:left w:val="single" w:sz="4" w:space="0" w:color="000000"/>
                    <w:bottom w:val="single" w:sz="4" w:space="0" w:color="000000"/>
                    <w:right w:val="single" w:sz="4" w:space="0" w:color="000000"/>
                  </w:tcBorders>
                  <w:hideMark/>
                </w:tcPr>
                <w:p w:rsidR="006333F0" w:rsidRDefault="006333F0" w:rsidP="006333F0">
                  <w:pPr>
                    <w:pStyle w:val="Odlomakpopisa"/>
                    <w:spacing w:line="276" w:lineRule="auto"/>
                    <w:ind w:left="0"/>
                    <w:rPr>
                      <w:rFonts w:ascii="Calibri" w:hAnsi="Calibri"/>
                      <w:color w:val="0070C0"/>
                      <w:sz w:val="24"/>
                      <w:szCs w:val="24"/>
                      <w:lang w:val="hr-HR"/>
                    </w:rPr>
                  </w:pPr>
                  <w:r>
                    <w:rPr>
                      <w:rFonts w:ascii="Calibri" w:hAnsi="Calibri"/>
                      <w:color w:val="0070C0"/>
                      <w:sz w:val="24"/>
                      <w:szCs w:val="24"/>
                      <w:lang w:val="hr-HR"/>
                    </w:rPr>
                    <w:t>J</w:t>
                  </w:r>
                </w:p>
              </w:tc>
            </w:tr>
            <w:tr w:rsidR="006333F0" w:rsidTr="006333F0">
              <w:tc>
                <w:tcPr>
                  <w:tcW w:w="510" w:type="dxa"/>
                  <w:tcBorders>
                    <w:top w:val="single" w:sz="4" w:space="0" w:color="000000"/>
                    <w:left w:val="single" w:sz="4" w:space="0" w:color="000000"/>
                    <w:bottom w:val="single" w:sz="4" w:space="0" w:color="000000"/>
                    <w:right w:val="single" w:sz="4" w:space="0" w:color="000000"/>
                  </w:tcBorders>
                  <w:hideMark/>
                </w:tcPr>
                <w:p w:rsidR="006333F0" w:rsidRDefault="006333F0" w:rsidP="006333F0">
                  <w:pPr>
                    <w:pStyle w:val="Odlomakpopisa"/>
                    <w:spacing w:line="276" w:lineRule="auto"/>
                    <w:ind w:left="0"/>
                    <w:rPr>
                      <w:rFonts w:ascii="Calibri" w:hAnsi="Calibri"/>
                      <w:color w:val="auto"/>
                      <w:sz w:val="24"/>
                      <w:szCs w:val="24"/>
                      <w:lang w:val="hr-HR"/>
                    </w:rPr>
                  </w:pPr>
                  <w:r>
                    <w:rPr>
                      <w:rFonts w:ascii="Calibri" w:hAnsi="Calibri"/>
                      <w:color w:val="auto"/>
                      <w:sz w:val="24"/>
                      <w:szCs w:val="24"/>
                      <w:lang w:val="hr-HR"/>
                    </w:rPr>
                    <w:t xml:space="preserve">  5</w:t>
                  </w:r>
                </w:p>
                <w:p w:rsidR="006333F0" w:rsidRDefault="006333F0" w:rsidP="006333F0">
                  <w:pPr>
                    <w:pStyle w:val="Odlomakpopisa"/>
                    <w:spacing w:line="276" w:lineRule="auto"/>
                    <w:ind w:left="0"/>
                    <w:rPr>
                      <w:rFonts w:ascii="Calibri" w:hAnsi="Calibri"/>
                      <w:color w:val="auto"/>
                      <w:sz w:val="24"/>
                      <w:szCs w:val="24"/>
                      <w:u w:val="single"/>
                      <w:lang w:val="hr-HR"/>
                    </w:rPr>
                  </w:pPr>
                  <w:r>
                    <w:rPr>
                      <w:rFonts w:ascii="Calibri" w:hAnsi="Calibri"/>
                      <w:color w:val="auto"/>
                      <w:sz w:val="24"/>
                      <w:szCs w:val="24"/>
                      <w:u w:val="single"/>
                      <w:lang w:val="hr-HR"/>
                    </w:rPr>
                    <w:t>- 4</w:t>
                  </w:r>
                </w:p>
                <w:p w:rsidR="006333F0" w:rsidRDefault="006333F0" w:rsidP="006333F0">
                  <w:pPr>
                    <w:pStyle w:val="Odlomakpopisa"/>
                    <w:spacing w:line="276" w:lineRule="auto"/>
                    <w:ind w:left="0"/>
                    <w:rPr>
                      <w:rFonts w:ascii="Calibri" w:hAnsi="Calibri"/>
                      <w:color w:val="auto"/>
                      <w:sz w:val="24"/>
                      <w:szCs w:val="24"/>
                      <w:lang w:val="hr-HR"/>
                    </w:rPr>
                  </w:pPr>
                  <w:r>
                    <w:rPr>
                      <w:rFonts w:ascii="Calibri" w:hAnsi="Calibri"/>
                      <w:color w:val="auto"/>
                      <w:sz w:val="24"/>
                      <w:szCs w:val="24"/>
                      <w:lang w:val="hr-HR"/>
                    </w:rPr>
                    <w:t xml:space="preserve">  1</w:t>
                  </w:r>
                </w:p>
                <w:p w:rsidR="006333F0" w:rsidRDefault="006333F0" w:rsidP="006333F0">
                  <w:pPr>
                    <w:pStyle w:val="Odlomakpopisa"/>
                    <w:spacing w:line="276" w:lineRule="auto"/>
                    <w:ind w:left="0"/>
                    <w:rPr>
                      <w:rFonts w:ascii="Calibri" w:hAnsi="Calibri"/>
                      <w:color w:val="auto"/>
                      <w:sz w:val="24"/>
                      <w:szCs w:val="24"/>
                      <w:u w:val="single"/>
                      <w:lang w:val="hr-HR"/>
                    </w:rPr>
                  </w:pPr>
                  <w:r>
                    <w:rPr>
                      <w:rFonts w:ascii="Calibri" w:hAnsi="Calibri"/>
                      <w:color w:val="auto"/>
                      <w:sz w:val="24"/>
                      <w:szCs w:val="24"/>
                      <w:u w:val="single"/>
                      <w:lang w:val="hr-HR"/>
                    </w:rPr>
                    <w:t>- 1</w:t>
                  </w:r>
                </w:p>
              </w:tc>
              <w:tc>
                <w:tcPr>
                  <w:tcW w:w="510" w:type="dxa"/>
                  <w:tcBorders>
                    <w:top w:val="single" w:sz="4" w:space="0" w:color="000000"/>
                    <w:left w:val="single" w:sz="4" w:space="0" w:color="000000"/>
                    <w:bottom w:val="single" w:sz="4" w:space="0" w:color="000000"/>
                    <w:right w:val="single" w:sz="4" w:space="0" w:color="000000"/>
                  </w:tcBorders>
                </w:tcPr>
                <w:p w:rsidR="006333F0" w:rsidRDefault="006333F0" w:rsidP="006333F0">
                  <w:pPr>
                    <w:pStyle w:val="Odlomakpopisa"/>
                    <w:spacing w:line="276" w:lineRule="auto"/>
                    <w:ind w:left="0"/>
                    <w:rPr>
                      <w:rFonts w:ascii="Calibri" w:hAnsi="Calibri"/>
                      <w:color w:val="auto"/>
                      <w:sz w:val="24"/>
                      <w:szCs w:val="24"/>
                      <w:lang w:val="hr-HR"/>
                    </w:rPr>
                  </w:pPr>
                  <w:r>
                    <w:rPr>
                      <w:rFonts w:ascii="Calibri" w:hAnsi="Calibri"/>
                      <w:color w:val="auto"/>
                      <w:sz w:val="24"/>
                      <w:szCs w:val="24"/>
                      <w:lang w:val="hr-HR"/>
                    </w:rPr>
                    <w:t xml:space="preserve">  4</w:t>
                  </w:r>
                </w:p>
                <w:p w:rsidR="006333F0" w:rsidRDefault="006333F0" w:rsidP="006333F0">
                  <w:pPr>
                    <w:pStyle w:val="Odlomakpopisa"/>
                    <w:spacing w:line="276" w:lineRule="auto"/>
                    <w:ind w:left="0"/>
                    <w:rPr>
                      <w:rFonts w:ascii="Calibri" w:hAnsi="Calibri"/>
                      <w:color w:val="auto"/>
                      <w:sz w:val="24"/>
                      <w:szCs w:val="24"/>
                      <w:lang w:val="hr-HR"/>
                    </w:rPr>
                  </w:pPr>
                </w:p>
                <w:p w:rsidR="006333F0" w:rsidRDefault="006333F0" w:rsidP="006333F0">
                  <w:pPr>
                    <w:pStyle w:val="Odlomakpopisa"/>
                    <w:spacing w:line="276" w:lineRule="auto"/>
                    <w:ind w:left="0"/>
                    <w:rPr>
                      <w:rFonts w:ascii="Calibri" w:hAnsi="Calibri"/>
                      <w:color w:val="auto"/>
                      <w:sz w:val="24"/>
                      <w:szCs w:val="24"/>
                      <w:lang w:val="hr-HR"/>
                    </w:rPr>
                  </w:pPr>
                  <w:r>
                    <w:rPr>
                      <w:rFonts w:ascii="Calibri" w:hAnsi="Calibri"/>
                      <w:color w:val="auto"/>
                      <w:sz w:val="24"/>
                      <w:szCs w:val="24"/>
                      <w:lang w:val="hr-HR"/>
                    </w:rPr>
                    <w:t xml:space="preserve">  4</w:t>
                  </w:r>
                </w:p>
                <w:p w:rsidR="006333F0" w:rsidRDefault="006333F0" w:rsidP="006333F0">
                  <w:pPr>
                    <w:pStyle w:val="Odlomakpopisa"/>
                    <w:spacing w:line="276" w:lineRule="auto"/>
                    <w:ind w:left="0"/>
                    <w:rPr>
                      <w:rFonts w:ascii="Calibri" w:hAnsi="Calibri"/>
                      <w:color w:val="auto"/>
                      <w:sz w:val="24"/>
                      <w:szCs w:val="24"/>
                      <w:u w:val="single"/>
                      <w:lang w:val="hr-HR"/>
                    </w:rPr>
                  </w:pPr>
                  <w:r>
                    <w:rPr>
                      <w:rFonts w:ascii="Calibri" w:hAnsi="Calibri"/>
                      <w:color w:val="auto"/>
                      <w:sz w:val="24"/>
                      <w:szCs w:val="24"/>
                      <w:u w:val="single"/>
                      <w:lang w:val="hr-HR"/>
                    </w:rPr>
                    <w:t xml:space="preserve">  4</w:t>
                  </w:r>
                </w:p>
                <w:p w:rsidR="006333F0" w:rsidRDefault="006333F0" w:rsidP="006333F0">
                  <w:pPr>
                    <w:pStyle w:val="Odlomakpopisa"/>
                    <w:spacing w:line="276" w:lineRule="auto"/>
                    <w:ind w:left="0"/>
                    <w:rPr>
                      <w:rFonts w:ascii="Calibri" w:hAnsi="Calibri"/>
                      <w:color w:val="auto"/>
                      <w:sz w:val="24"/>
                      <w:szCs w:val="24"/>
                      <w:lang w:val="hr-HR"/>
                    </w:rPr>
                  </w:pPr>
                  <w:r>
                    <w:rPr>
                      <w:rFonts w:ascii="Calibri" w:hAnsi="Calibri"/>
                      <w:color w:val="auto"/>
                      <w:sz w:val="24"/>
                      <w:szCs w:val="24"/>
                      <w:lang w:val="hr-HR"/>
                    </w:rPr>
                    <w:t xml:space="preserve">  0</w:t>
                  </w:r>
                </w:p>
              </w:tc>
              <w:tc>
                <w:tcPr>
                  <w:tcW w:w="535" w:type="dxa"/>
                  <w:tcBorders>
                    <w:top w:val="single" w:sz="4" w:space="0" w:color="000000"/>
                    <w:left w:val="single" w:sz="4" w:space="0" w:color="000000"/>
                    <w:bottom w:val="single" w:sz="4" w:space="0" w:color="000000"/>
                    <w:right w:val="single" w:sz="4" w:space="0" w:color="000000"/>
                  </w:tcBorders>
                </w:tcPr>
                <w:p w:rsidR="006333F0" w:rsidRDefault="006333F0" w:rsidP="006333F0">
                  <w:pPr>
                    <w:pStyle w:val="Odlomakpopisa"/>
                    <w:spacing w:line="276" w:lineRule="auto"/>
                    <w:ind w:left="0"/>
                    <w:rPr>
                      <w:rFonts w:ascii="Calibri" w:hAnsi="Calibri"/>
                      <w:color w:val="auto"/>
                      <w:sz w:val="24"/>
                      <w:szCs w:val="24"/>
                      <w:lang w:val="hr-HR"/>
                    </w:rPr>
                  </w:pPr>
                  <w:r>
                    <w:rPr>
                      <w:rFonts w:ascii="Calibri" w:hAnsi="Calibri"/>
                      <w:color w:val="auto"/>
                      <w:sz w:val="24"/>
                      <w:szCs w:val="24"/>
                      <w:lang w:val="hr-HR"/>
                    </w:rPr>
                    <w:t xml:space="preserve"> 6</w:t>
                  </w:r>
                </w:p>
                <w:p w:rsidR="006333F0" w:rsidRDefault="006333F0" w:rsidP="006333F0">
                  <w:pPr>
                    <w:pStyle w:val="Odlomakpopisa"/>
                    <w:spacing w:line="276" w:lineRule="auto"/>
                    <w:ind w:left="0"/>
                    <w:rPr>
                      <w:rFonts w:ascii="Calibri" w:hAnsi="Calibri"/>
                      <w:color w:val="auto"/>
                      <w:sz w:val="24"/>
                      <w:szCs w:val="24"/>
                      <w:lang w:val="hr-HR"/>
                    </w:rPr>
                  </w:pPr>
                </w:p>
                <w:p w:rsidR="006333F0" w:rsidRDefault="006333F0" w:rsidP="006333F0">
                  <w:pPr>
                    <w:pStyle w:val="Odlomakpopisa"/>
                    <w:spacing w:line="276" w:lineRule="auto"/>
                    <w:ind w:left="0"/>
                    <w:rPr>
                      <w:rFonts w:ascii="Calibri" w:hAnsi="Calibri"/>
                      <w:color w:val="auto"/>
                      <w:sz w:val="24"/>
                      <w:szCs w:val="24"/>
                      <w:lang w:val="hr-HR"/>
                    </w:rPr>
                  </w:pPr>
                </w:p>
                <w:p w:rsidR="006333F0" w:rsidRDefault="006333F0" w:rsidP="006333F0">
                  <w:pPr>
                    <w:pStyle w:val="Odlomakpopisa"/>
                    <w:spacing w:line="276" w:lineRule="auto"/>
                    <w:ind w:left="0"/>
                    <w:rPr>
                      <w:rFonts w:ascii="Calibri" w:hAnsi="Calibri"/>
                      <w:color w:val="auto"/>
                      <w:sz w:val="24"/>
                      <w:szCs w:val="24"/>
                      <w:lang w:val="hr-HR"/>
                    </w:rPr>
                  </w:pPr>
                </w:p>
                <w:p w:rsidR="006333F0" w:rsidRDefault="006333F0" w:rsidP="006333F0">
                  <w:pPr>
                    <w:pStyle w:val="Odlomakpopisa"/>
                    <w:spacing w:line="276" w:lineRule="auto"/>
                    <w:ind w:left="0"/>
                    <w:rPr>
                      <w:rFonts w:ascii="Calibri" w:hAnsi="Calibri"/>
                      <w:color w:val="auto"/>
                      <w:sz w:val="24"/>
                      <w:szCs w:val="24"/>
                      <w:lang w:val="hr-HR"/>
                    </w:rPr>
                  </w:pPr>
                  <w:r>
                    <w:rPr>
                      <w:rFonts w:ascii="Calibri" w:hAnsi="Calibri"/>
                      <w:color w:val="auto"/>
                      <w:sz w:val="24"/>
                      <w:szCs w:val="24"/>
                      <w:lang w:val="hr-HR"/>
                    </w:rPr>
                    <w:t xml:space="preserve">  6</w:t>
                  </w:r>
                </w:p>
                <w:p w:rsidR="006333F0" w:rsidRDefault="006333F0" w:rsidP="006333F0">
                  <w:pPr>
                    <w:pStyle w:val="Odlomakpopisa"/>
                    <w:spacing w:line="276" w:lineRule="auto"/>
                    <w:ind w:left="0"/>
                    <w:rPr>
                      <w:rFonts w:ascii="Calibri" w:hAnsi="Calibri"/>
                      <w:color w:val="auto"/>
                      <w:sz w:val="24"/>
                      <w:szCs w:val="24"/>
                      <w:u w:val="single"/>
                      <w:lang w:val="hr-HR"/>
                    </w:rPr>
                  </w:pPr>
                  <w:r>
                    <w:rPr>
                      <w:rFonts w:ascii="Calibri" w:hAnsi="Calibri"/>
                      <w:color w:val="auto"/>
                      <w:sz w:val="24"/>
                      <w:szCs w:val="24"/>
                      <w:u w:val="single"/>
                      <w:lang w:val="hr-HR"/>
                    </w:rPr>
                    <w:t>- 6</w:t>
                  </w:r>
                </w:p>
                <w:p w:rsidR="006333F0" w:rsidRDefault="006333F0" w:rsidP="006333F0">
                  <w:pPr>
                    <w:pStyle w:val="Odlomakpopisa"/>
                    <w:spacing w:line="276" w:lineRule="auto"/>
                    <w:ind w:left="0"/>
                    <w:rPr>
                      <w:rFonts w:ascii="Calibri" w:hAnsi="Calibri"/>
                      <w:color w:val="auto"/>
                      <w:sz w:val="24"/>
                      <w:szCs w:val="24"/>
                      <w:lang w:val="hr-HR"/>
                    </w:rPr>
                  </w:pPr>
                  <w:r>
                    <w:rPr>
                      <w:rFonts w:ascii="Calibri" w:hAnsi="Calibri"/>
                      <w:color w:val="auto"/>
                      <w:sz w:val="24"/>
                      <w:szCs w:val="24"/>
                      <w:lang w:val="hr-HR"/>
                    </w:rPr>
                    <w:t xml:space="preserve">  0</w:t>
                  </w:r>
                </w:p>
                <w:p w:rsidR="006333F0" w:rsidRDefault="006333F0" w:rsidP="006333F0">
                  <w:pPr>
                    <w:pStyle w:val="Odlomakpopisa"/>
                    <w:spacing w:line="276" w:lineRule="auto"/>
                    <w:ind w:left="0"/>
                    <w:rPr>
                      <w:rFonts w:ascii="Calibri" w:hAnsi="Calibri"/>
                      <w:color w:val="auto"/>
                      <w:sz w:val="24"/>
                      <w:szCs w:val="24"/>
                      <w:lang w:val="hr-HR"/>
                    </w:rPr>
                  </w:pPr>
                </w:p>
              </w:tc>
            </w:tr>
          </w:tbl>
          <w:p w:rsidR="006333F0" w:rsidRDefault="006333F0" w:rsidP="006333F0">
            <w:pPr>
              <w:pStyle w:val="Odlomakpopisa"/>
              <w:spacing w:line="276" w:lineRule="auto"/>
              <w:ind w:left="1843"/>
              <w:rPr>
                <w:rFonts w:ascii="Calibri" w:hAnsi="Calibri"/>
                <w:sz w:val="24"/>
                <w:szCs w:val="24"/>
                <w:lang w:val="hr-HR"/>
              </w:rPr>
            </w:pPr>
          </w:p>
          <w:tbl>
            <w:tblPr>
              <w:tblpPr w:leftFromText="180" w:rightFromText="180" w:vertAnchor="text" w:horzAnchor="page" w:tblpX="2656" w:tblpY="-32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
              <w:gridCol w:w="485"/>
              <w:gridCol w:w="412"/>
            </w:tblGrid>
            <w:tr w:rsidR="006333F0" w:rsidTr="006333F0">
              <w:tc>
                <w:tcPr>
                  <w:tcW w:w="485" w:type="dxa"/>
                  <w:tcBorders>
                    <w:top w:val="single" w:sz="4" w:space="0" w:color="000000"/>
                    <w:left w:val="single" w:sz="4" w:space="0" w:color="000000"/>
                    <w:bottom w:val="single" w:sz="4" w:space="0" w:color="000000"/>
                    <w:right w:val="single" w:sz="4" w:space="0" w:color="000000"/>
                  </w:tcBorders>
                  <w:hideMark/>
                </w:tcPr>
                <w:p w:rsidR="006333F0" w:rsidRDefault="006333F0" w:rsidP="006333F0">
                  <w:pPr>
                    <w:pStyle w:val="Odlomakpopisa"/>
                    <w:spacing w:line="276" w:lineRule="auto"/>
                    <w:ind w:left="0"/>
                    <w:rPr>
                      <w:rFonts w:ascii="Calibri" w:hAnsi="Calibri"/>
                      <w:color w:val="00B050"/>
                      <w:sz w:val="24"/>
                      <w:szCs w:val="24"/>
                      <w:lang w:val="hr-HR"/>
                    </w:rPr>
                  </w:pPr>
                  <w:r>
                    <w:rPr>
                      <w:rFonts w:ascii="Calibri" w:hAnsi="Calibri"/>
                      <w:color w:val="00B050"/>
                      <w:sz w:val="24"/>
                      <w:szCs w:val="24"/>
                      <w:lang w:val="hr-HR"/>
                    </w:rPr>
                    <w:t>S</w:t>
                  </w:r>
                </w:p>
              </w:tc>
              <w:tc>
                <w:tcPr>
                  <w:tcW w:w="485" w:type="dxa"/>
                  <w:tcBorders>
                    <w:top w:val="single" w:sz="4" w:space="0" w:color="000000"/>
                    <w:left w:val="single" w:sz="4" w:space="0" w:color="000000"/>
                    <w:bottom w:val="single" w:sz="4" w:space="0" w:color="000000"/>
                    <w:right w:val="single" w:sz="4" w:space="0" w:color="000000"/>
                  </w:tcBorders>
                  <w:hideMark/>
                </w:tcPr>
                <w:p w:rsidR="006333F0" w:rsidRDefault="006333F0" w:rsidP="006333F0">
                  <w:pPr>
                    <w:pStyle w:val="Odlomakpopisa"/>
                    <w:spacing w:line="276" w:lineRule="auto"/>
                    <w:ind w:left="0"/>
                    <w:rPr>
                      <w:rFonts w:ascii="Calibri" w:hAnsi="Calibri"/>
                      <w:color w:val="FF0000"/>
                      <w:sz w:val="24"/>
                      <w:szCs w:val="24"/>
                      <w:lang w:val="hr-HR"/>
                    </w:rPr>
                  </w:pPr>
                  <w:r>
                    <w:rPr>
                      <w:rFonts w:ascii="Calibri" w:hAnsi="Calibri"/>
                      <w:color w:val="FF0000"/>
                      <w:sz w:val="24"/>
                      <w:szCs w:val="24"/>
                      <w:lang w:val="hr-HR"/>
                    </w:rPr>
                    <w:t>D</w:t>
                  </w:r>
                </w:p>
              </w:tc>
              <w:tc>
                <w:tcPr>
                  <w:tcW w:w="412" w:type="dxa"/>
                  <w:tcBorders>
                    <w:top w:val="single" w:sz="4" w:space="0" w:color="000000"/>
                    <w:left w:val="single" w:sz="4" w:space="0" w:color="000000"/>
                    <w:bottom w:val="single" w:sz="4" w:space="0" w:color="000000"/>
                    <w:right w:val="single" w:sz="4" w:space="0" w:color="000000"/>
                  </w:tcBorders>
                  <w:hideMark/>
                </w:tcPr>
                <w:p w:rsidR="006333F0" w:rsidRDefault="006333F0" w:rsidP="006333F0">
                  <w:pPr>
                    <w:pStyle w:val="Odlomakpopisa"/>
                    <w:spacing w:line="276" w:lineRule="auto"/>
                    <w:ind w:left="0"/>
                    <w:rPr>
                      <w:rFonts w:ascii="Calibri" w:hAnsi="Calibri"/>
                      <w:color w:val="0070C0"/>
                      <w:sz w:val="24"/>
                      <w:szCs w:val="24"/>
                      <w:lang w:val="hr-HR"/>
                    </w:rPr>
                  </w:pPr>
                  <w:r>
                    <w:rPr>
                      <w:rFonts w:ascii="Calibri" w:hAnsi="Calibri"/>
                      <w:color w:val="0070C0"/>
                      <w:sz w:val="24"/>
                      <w:szCs w:val="24"/>
                      <w:lang w:val="hr-HR"/>
                    </w:rPr>
                    <w:t>J</w:t>
                  </w:r>
                </w:p>
              </w:tc>
            </w:tr>
            <w:tr w:rsidR="006333F0" w:rsidTr="006333F0">
              <w:tc>
                <w:tcPr>
                  <w:tcW w:w="485" w:type="dxa"/>
                  <w:tcBorders>
                    <w:top w:val="single" w:sz="4" w:space="0" w:color="000000"/>
                    <w:left w:val="single" w:sz="4" w:space="0" w:color="000000"/>
                    <w:bottom w:val="single" w:sz="4" w:space="0" w:color="000000"/>
                    <w:right w:val="single" w:sz="4" w:space="0" w:color="000000"/>
                  </w:tcBorders>
                  <w:hideMark/>
                </w:tcPr>
                <w:p w:rsidR="006333F0" w:rsidRDefault="006333F0" w:rsidP="006333F0">
                  <w:pPr>
                    <w:pStyle w:val="Odlomakpopisa"/>
                    <w:spacing w:line="276" w:lineRule="auto"/>
                    <w:ind w:left="0"/>
                    <w:rPr>
                      <w:rFonts w:ascii="Calibri" w:hAnsi="Calibri"/>
                      <w:sz w:val="24"/>
                      <w:szCs w:val="24"/>
                      <w:lang w:val="hr-HR"/>
                    </w:rPr>
                  </w:pPr>
                  <w:r>
                    <w:rPr>
                      <w:rFonts w:ascii="Calibri" w:hAnsi="Calibri"/>
                      <w:sz w:val="24"/>
                      <w:szCs w:val="24"/>
                      <w:lang w:val="hr-HR"/>
                    </w:rPr>
                    <w:t>2</w:t>
                  </w:r>
                </w:p>
              </w:tc>
              <w:tc>
                <w:tcPr>
                  <w:tcW w:w="485" w:type="dxa"/>
                  <w:tcBorders>
                    <w:top w:val="single" w:sz="4" w:space="0" w:color="000000"/>
                    <w:left w:val="single" w:sz="4" w:space="0" w:color="000000"/>
                    <w:bottom w:val="single" w:sz="4" w:space="0" w:color="000000"/>
                    <w:right w:val="single" w:sz="4" w:space="0" w:color="000000"/>
                  </w:tcBorders>
                  <w:hideMark/>
                </w:tcPr>
                <w:p w:rsidR="006333F0" w:rsidRDefault="006333F0" w:rsidP="006333F0">
                  <w:pPr>
                    <w:pStyle w:val="Odlomakpopisa"/>
                    <w:spacing w:line="276" w:lineRule="auto"/>
                    <w:ind w:left="0"/>
                    <w:rPr>
                      <w:rFonts w:ascii="Calibri" w:hAnsi="Calibri"/>
                      <w:sz w:val="24"/>
                      <w:szCs w:val="24"/>
                      <w:lang w:val="hr-HR"/>
                    </w:rPr>
                  </w:pPr>
                  <w:r>
                    <w:rPr>
                      <w:rFonts w:ascii="Calibri" w:hAnsi="Calibri"/>
                      <w:sz w:val="24"/>
                      <w:szCs w:val="24"/>
                      <w:lang w:val="hr-HR"/>
                    </w:rPr>
                    <w:t>7</w:t>
                  </w:r>
                </w:p>
              </w:tc>
              <w:tc>
                <w:tcPr>
                  <w:tcW w:w="412" w:type="dxa"/>
                  <w:tcBorders>
                    <w:top w:val="single" w:sz="4" w:space="0" w:color="000000"/>
                    <w:left w:val="single" w:sz="4" w:space="0" w:color="000000"/>
                    <w:bottom w:val="single" w:sz="4" w:space="0" w:color="000000"/>
                    <w:right w:val="single" w:sz="4" w:space="0" w:color="000000"/>
                  </w:tcBorders>
                  <w:hideMark/>
                </w:tcPr>
                <w:p w:rsidR="006333F0" w:rsidRDefault="006333F0" w:rsidP="006333F0">
                  <w:pPr>
                    <w:pStyle w:val="Odlomakpopisa"/>
                    <w:spacing w:line="276" w:lineRule="auto"/>
                    <w:ind w:left="0"/>
                    <w:rPr>
                      <w:rFonts w:ascii="Calibri" w:hAnsi="Calibri"/>
                      <w:sz w:val="24"/>
                      <w:szCs w:val="24"/>
                      <w:lang w:val="hr-HR"/>
                    </w:rPr>
                  </w:pPr>
                  <w:r>
                    <w:rPr>
                      <w:rFonts w:ascii="Calibri" w:hAnsi="Calibri"/>
                      <w:sz w:val="24"/>
                      <w:szCs w:val="24"/>
                      <w:lang w:val="hr-HR"/>
                    </w:rPr>
                    <w:t>3</w:t>
                  </w:r>
                </w:p>
              </w:tc>
            </w:tr>
          </w:tbl>
          <w:p w:rsidR="006333F0" w:rsidRDefault="006333F0" w:rsidP="006333F0">
            <w:pPr>
              <w:pStyle w:val="Odlomakpopisa"/>
              <w:spacing w:line="276" w:lineRule="auto"/>
              <w:ind w:left="1843"/>
              <w:rPr>
                <w:rFonts w:ascii="Calibri" w:hAnsi="Calibri"/>
                <w:sz w:val="24"/>
                <w:szCs w:val="24"/>
                <w:lang w:val="hr-HR"/>
              </w:rPr>
            </w:pPr>
            <w:r>
              <w:rPr>
                <w:rFonts w:ascii="Calibri" w:hAnsi="Calibri"/>
                <w:sz w:val="24"/>
                <w:szCs w:val="24"/>
                <w:lang w:val="hr-HR"/>
              </w:rPr>
              <w:t xml:space="preserve"> :  2 =  </w:t>
            </w:r>
          </w:p>
          <w:p w:rsidR="006333F0" w:rsidRDefault="006333F0" w:rsidP="006333F0">
            <w:pPr>
              <w:pStyle w:val="Odlomakpopisa"/>
              <w:spacing w:line="276" w:lineRule="auto"/>
              <w:ind w:left="0"/>
              <w:rPr>
                <w:rFonts w:ascii="Calibri" w:hAnsi="Calibri"/>
                <w:sz w:val="24"/>
                <w:szCs w:val="24"/>
                <w:lang w:val="hr-HR"/>
              </w:rPr>
            </w:pPr>
          </w:p>
          <w:p w:rsidR="006333F0" w:rsidRDefault="006333F0" w:rsidP="006333F0">
            <w:pPr>
              <w:pStyle w:val="Odlomakpopisa"/>
              <w:spacing w:line="276" w:lineRule="auto"/>
              <w:ind w:left="0"/>
              <w:rPr>
                <w:rFonts w:ascii="Calibri" w:hAnsi="Calibri"/>
                <w:sz w:val="24"/>
                <w:szCs w:val="24"/>
                <w:lang w:val="hr-HR"/>
              </w:rPr>
            </w:pPr>
          </w:p>
          <w:p w:rsidR="006333F0" w:rsidRDefault="006333F0" w:rsidP="006333F0">
            <w:pPr>
              <w:pStyle w:val="Odlomakpopisa"/>
              <w:spacing w:line="276" w:lineRule="auto"/>
              <w:ind w:left="0"/>
              <w:rPr>
                <w:rFonts w:ascii="Calibri" w:hAnsi="Calibri"/>
                <w:sz w:val="24"/>
                <w:szCs w:val="24"/>
                <w:lang w:val="hr-HR"/>
              </w:rPr>
            </w:pPr>
          </w:p>
          <w:p w:rsidR="006333F0" w:rsidRDefault="006333F0" w:rsidP="006333F0">
            <w:pPr>
              <w:pStyle w:val="Odlomakpopisa"/>
              <w:spacing w:line="276" w:lineRule="auto"/>
              <w:ind w:left="0"/>
              <w:rPr>
                <w:rFonts w:ascii="Calibri" w:hAnsi="Calibri"/>
                <w:sz w:val="24"/>
                <w:szCs w:val="24"/>
                <w:lang w:val="hr-HR"/>
              </w:rPr>
            </w:pPr>
          </w:p>
          <w:p w:rsidR="006333F0" w:rsidRDefault="006333F0" w:rsidP="006333F0">
            <w:pPr>
              <w:pStyle w:val="Odlomakpopisa"/>
              <w:spacing w:line="276" w:lineRule="auto"/>
              <w:ind w:left="0"/>
              <w:rPr>
                <w:rFonts w:ascii="Calibri" w:hAnsi="Calibri"/>
                <w:sz w:val="24"/>
                <w:szCs w:val="24"/>
                <w:lang w:val="hr-HR"/>
              </w:rPr>
            </w:pPr>
          </w:p>
          <w:p w:rsidR="006333F0" w:rsidRDefault="006333F0" w:rsidP="006333F0">
            <w:pPr>
              <w:pStyle w:val="Odlomakpopisa"/>
              <w:spacing w:line="276" w:lineRule="auto"/>
              <w:ind w:left="0"/>
              <w:rPr>
                <w:rFonts w:ascii="Calibri" w:hAnsi="Calibri"/>
                <w:sz w:val="24"/>
                <w:szCs w:val="24"/>
                <w:lang w:val="hr-HR"/>
              </w:rPr>
            </w:pPr>
          </w:p>
          <w:p w:rsidR="006333F0" w:rsidRDefault="006333F0" w:rsidP="006333F0">
            <w:pPr>
              <w:pStyle w:val="Odlomakpopisa"/>
              <w:spacing w:line="276" w:lineRule="auto"/>
              <w:ind w:left="0"/>
              <w:rPr>
                <w:rFonts w:ascii="Calibri" w:hAnsi="Calibri"/>
                <w:sz w:val="24"/>
                <w:szCs w:val="24"/>
                <w:lang w:val="hr-HR"/>
              </w:rPr>
            </w:pPr>
          </w:p>
          <w:p w:rsidR="006333F0" w:rsidRDefault="008700BE" w:rsidP="006333F0">
            <w:pPr>
              <w:pStyle w:val="Odlomakpopisa"/>
              <w:spacing w:line="276" w:lineRule="auto"/>
              <w:ind w:left="0"/>
              <w:rPr>
                <w:rFonts w:ascii="Calibri" w:hAnsi="Calibri"/>
                <w:sz w:val="24"/>
                <w:szCs w:val="24"/>
                <w:lang w:val="hr-HR"/>
              </w:rPr>
            </w:pPr>
            <w:r w:rsidRPr="008700BE">
              <w:pict>
                <v:shapetype id="_x0000_t202" coordsize="21600,21600" o:spt="202" path="m,l,21600r21600,l21600,xe">
                  <v:stroke joinstyle="miter"/>
                  <v:path gradientshapeok="t" o:connecttype="rect"/>
                </v:shapetype>
                <v:shape id="_x0000_s1026" type="#_x0000_t202" style="position:absolute;margin-left:5.8pt;margin-top:8.2pt;width:230.35pt;height:108.45pt;z-index:251658240;mso-width-percent:400;mso-height-percent:200;mso-width-percent:400;mso-height-percent:200;mso-width-relative:margin;mso-height-relative:margin" filled="f" stroked="f">
                  <v:textbox style="mso-next-textbox:#_x0000_s1026;mso-fit-shape-to-text:t">
                    <w:txbxContent>
                      <w:p w:rsidR="006333F0" w:rsidRPr="006333F0" w:rsidRDefault="006333F0" w:rsidP="006333F0">
                        <w:pPr>
                          <w:rPr>
                            <w:szCs w:val="18"/>
                          </w:rPr>
                        </w:pPr>
                      </w:p>
                    </w:txbxContent>
                  </v:textbox>
                </v:shape>
              </w:pict>
            </w:r>
          </w:p>
          <w:p w:rsidR="006333F0" w:rsidRPr="006333F0" w:rsidRDefault="006333F0" w:rsidP="006333F0">
            <w:pPr>
              <w:pStyle w:val="Odlomakpopisa"/>
              <w:spacing w:line="276" w:lineRule="auto"/>
              <w:ind w:left="0"/>
              <w:rPr>
                <w:rFonts w:ascii="Calibri" w:hAnsi="Calibri"/>
                <w:sz w:val="24"/>
                <w:szCs w:val="24"/>
                <w:lang w:val="hr-HR"/>
              </w:rPr>
            </w:pPr>
            <w:r>
              <w:rPr>
                <w:rFonts w:ascii="Calibri" w:hAnsi="Calibri"/>
                <w:i/>
                <w:color w:val="auto"/>
                <w:sz w:val="24"/>
                <w:szCs w:val="24"/>
                <w:lang w:val="hr-HR"/>
              </w:rPr>
              <w:t>Svaki je zec skočio 273 puta.</w:t>
            </w:r>
          </w:p>
          <w:p w:rsidR="00795A40" w:rsidRDefault="00795A40" w:rsidP="00B46A65">
            <w:pPr>
              <w:jc w:val="both"/>
              <w:rPr>
                <w:rFonts w:cs="Times New Roman"/>
                <w:b/>
                <w:szCs w:val="24"/>
              </w:rPr>
            </w:pPr>
          </w:p>
          <w:p w:rsidR="00795A40" w:rsidRDefault="003107A8" w:rsidP="00B46A65">
            <w:pPr>
              <w:jc w:val="both"/>
              <w:rPr>
                <w:rFonts w:cs="Times New Roman"/>
                <w:b/>
                <w:szCs w:val="24"/>
              </w:rPr>
            </w:pPr>
            <w:r>
              <w:rPr>
                <w:rFonts w:cs="Times New Roman"/>
                <w:b/>
                <w:szCs w:val="24"/>
              </w:rPr>
              <w:t>2.Kraći način (bez tablice mjesnih vrijednosti):</w:t>
            </w:r>
          </w:p>
          <w:p w:rsidR="00795A40" w:rsidRDefault="00795A40">
            <w:pPr>
              <w:rPr>
                <w:b/>
              </w:rPr>
            </w:pPr>
          </w:p>
          <w:p w:rsidR="005A7258" w:rsidRDefault="005A7258" w:rsidP="005A7258">
            <w:r>
              <w:t>546 : 2 = 273</w:t>
            </w:r>
          </w:p>
          <w:p w:rsidR="005A7258" w:rsidRDefault="005A7258" w:rsidP="005A7258">
            <w:r>
              <w:rPr>
                <w:u w:val="single"/>
              </w:rPr>
              <w:t>- 4</w:t>
            </w:r>
          </w:p>
          <w:p w:rsidR="005A7258" w:rsidRDefault="005A7258" w:rsidP="005A7258">
            <w:r>
              <w:t xml:space="preserve">  14</w:t>
            </w:r>
          </w:p>
          <w:p w:rsidR="005A7258" w:rsidRDefault="005A7258" w:rsidP="005A7258">
            <w:r>
              <w:rPr>
                <w:u w:val="single"/>
              </w:rPr>
              <w:t xml:space="preserve"> -14</w:t>
            </w:r>
          </w:p>
          <w:p w:rsidR="005A7258" w:rsidRDefault="005A7258" w:rsidP="005A7258">
            <w:r>
              <w:t xml:space="preserve">    06</w:t>
            </w:r>
          </w:p>
          <w:p w:rsidR="005A7258" w:rsidRDefault="005A7258" w:rsidP="005A7258">
            <w:pPr>
              <w:rPr>
                <w:u w:val="single"/>
              </w:rPr>
            </w:pPr>
            <w:r>
              <w:t xml:space="preserve">     </w:t>
            </w:r>
            <w:r>
              <w:rPr>
                <w:u w:val="single"/>
              </w:rPr>
              <w:t>-6</w:t>
            </w:r>
          </w:p>
          <w:p w:rsidR="005A7258" w:rsidRDefault="005A7258" w:rsidP="005A7258">
            <w:pPr>
              <w:rPr>
                <w:u w:val="single"/>
              </w:rPr>
            </w:pPr>
            <w:r>
              <w:rPr>
                <w:u w:val="single"/>
              </w:rPr>
              <w:t xml:space="preserve">      0</w:t>
            </w:r>
          </w:p>
          <w:p w:rsidR="00795A40" w:rsidRDefault="00795A40">
            <w:pPr>
              <w:rPr>
                <w:b/>
              </w:rPr>
            </w:pPr>
          </w:p>
          <w:p w:rsidR="00795A40" w:rsidRDefault="006E1668">
            <w:pPr>
              <w:rPr>
                <w:b/>
              </w:rPr>
            </w:pPr>
            <w:r>
              <w:rPr>
                <w:b/>
              </w:rPr>
              <w:t>Ne zaboravi dijeljenje provjeriti množenjem.</w:t>
            </w:r>
          </w:p>
          <w:p w:rsidR="00795A40" w:rsidRPr="00AE0596" w:rsidRDefault="00795A40" w:rsidP="00795A40">
            <w:pPr>
              <w:rPr>
                <w:b/>
              </w:rPr>
            </w:pPr>
          </w:p>
        </w:tc>
        <w:tc>
          <w:tcPr>
            <w:tcW w:w="5073" w:type="dxa"/>
          </w:tcPr>
          <w:p w:rsidR="00795A40" w:rsidRDefault="00795A40">
            <w:pPr>
              <w:rPr>
                <w:b/>
              </w:rPr>
            </w:pPr>
          </w:p>
          <w:p w:rsidR="00795A40" w:rsidRPr="006333F0" w:rsidRDefault="006333F0">
            <w:pPr>
              <w:rPr>
                <w:b/>
                <w:color w:val="C00000"/>
              </w:rPr>
            </w:pPr>
            <w:r w:rsidRPr="006333F0">
              <w:rPr>
                <w:b/>
                <w:color w:val="C00000"/>
              </w:rPr>
              <w:t>Dijelimo i govorimo:</w:t>
            </w:r>
          </w:p>
          <w:p w:rsidR="006333F0" w:rsidRDefault="006333F0" w:rsidP="006333F0">
            <w:pPr>
              <w:rPr>
                <w:color w:val="00B050"/>
                <w:sz w:val="18"/>
                <w:szCs w:val="18"/>
              </w:rPr>
            </w:pPr>
          </w:p>
          <w:p w:rsidR="006333F0" w:rsidRPr="006333F0" w:rsidRDefault="006333F0" w:rsidP="006333F0">
            <w:pPr>
              <w:rPr>
                <w:b/>
                <w:color w:val="00B050"/>
                <w:szCs w:val="24"/>
              </w:rPr>
            </w:pPr>
            <w:r w:rsidRPr="006333F0">
              <w:rPr>
                <w:b/>
                <w:color w:val="00B050"/>
                <w:szCs w:val="24"/>
              </w:rPr>
              <w:t>Dijelimo stotice:</w:t>
            </w:r>
          </w:p>
          <w:p w:rsidR="006333F0" w:rsidRPr="006333F0" w:rsidRDefault="006333F0" w:rsidP="006333F0">
            <w:pPr>
              <w:rPr>
                <w:szCs w:val="24"/>
              </w:rPr>
            </w:pPr>
            <w:r w:rsidRPr="006333F0">
              <w:rPr>
                <w:szCs w:val="24"/>
              </w:rPr>
              <w:t xml:space="preserve">5 S : 2 = 2 S, 2 S · 2 = 4 S, 5 S – 4 S = 1 S. </w:t>
            </w:r>
          </w:p>
          <w:p w:rsidR="006333F0" w:rsidRPr="006333F0" w:rsidRDefault="006333F0" w:rsidP="006333F0">
            <w:pPr>
              <w:rPr>
                <w:szCs w:val="24"/>
              </w:rPr>
            </w:pPr>
            <w:r w:rsidRPr="006333F0">
              <w:rPr>
                <w:szCs w:val="24"/>
              </w:rPr>
              <w:t>Razlici stotica pripisujemo 4 D.</w:t>
            </w:r>
          </w:p>
          <w:p w:rsidR="006333F0" w:rsidRPr="006333F0" w:rsidRDefault="006333F0" w:rsidP="006333F0">
            <w:pPr>
              <w:rPr>
                <w:szCs w:val="24"/>
              </w:rPr>
            </w:pPr>
            <w:r w:rsidRPr="006333F0">
              <w:rPr>
                <w:szCs w:val="24"/>
              </w:rPr>
              <w:t>1 S i 4 D je 14 D.</w:t>
            </w:r>
          </w:p>
          <w:p w:rsidR="006333F0" w:rsidRPr="006333F0" w:rsidRDefault="006333F0" w:rsidP="006333F0">
            <w:pPr>
              <w:rPr>
                <w:color w:val="FF0000"/>
                <w:szCs w:val="24"/>
              </w:rPr>
            </w:pPr>
          </w:p>
          <w:p w:rsidR="006333F0" w:rsidRPr="006333F0" w:rsidRDefault="006333F0" w:rsidP="006333F0">
            <w:pPr>
              <w:rPr>
                <w:b/>
                <w:color w:val="FF0000"/>
                <w:szCs w:val="24"/>
              </w:rPr>
            </w:pPr>
            <w:r w:rsidRPr="006333F0">
              <w:rPr>
                <w:b/>
                <w:color w:val="FF0000"/>
                <w:szCs w:val="24"/>
              </w:rPr>
              <w:t>Dijelimo desetice:</w:t>
            </w:r>
          </w:p>
          <w:p w:rsidR="006333F0" w:rsidRPr="006333F0" w:rsidRDefault="006333F0" w:rsidP="006333F0">
            <w:pPr>
              <w:rPr>
                <w:szCs w:val="24"/>
              </w:rPr>
            </w:pPr>
            <w:r w:rsidRPr="006333F0">
              <w:rPr>
                <w:szCs w:val="24"/>
              </w:rPr>
              <w:t>14D : 2 = 7 D, 7 D · 2 = 14 D, 14 D – 14D = 0. Razlici D pripisujemo 6 J.</w:t>
            </w:r>
          </w:p>
          <w:p w:rsidR="006333F0" w:rsidRPr="006333F0" w:rsidRDefault="006333F0" w:rsidP="006333F0">
            <w:pPr>
              <w:rPr>
                <w:color w:val="0070C0"/>
                <w:szCs w:val="24"/>
              </w:rPr>
            </w:pPr>
          </w:p>
          <w:p w:rsidR="006333F0" w:rsidRPr="006333F0" w:rsidRDefault="006333F0" w:rsidP="006333F0">
            <w:pPr>
              <w:rPr>
                <w:b/>
                <w:color w:val="0070C0"/>
                <w:szCs w:val="24"/>
              </w:rPr>
            </w:pPr>
            <w:r w:rsidRPr="006333F0">
              <w:rPr>
                <w:b/>
                <w:color w:val="0070C0"/>
                <w:szCs w:val="24"/>
              </w:rPr>
              <w:t>Dijelimo jedinice:</w:t>
            </w:r>
          </w:p>
          <w:p w:rsidR="006333F0" w:rsidRPr="006333F0" w:rsidRDefault="006333F0" w:rsidP="006333F0">
            <w:pPr>
              <w:rPr>
                <w:szCs w:val="24"/>
              </w:rPr>
            </w:pPr>
            <w:r w:rsidRPr="006333F0">
              <w:rPr>
                <w:szCs w:val="24"/>
              </w:rPr>
              <w:t>6 J : 2 = 3 J, 3 J · 2= 6 J, 6 J – 6 J = 0 J.</w:t>
            </w:r>
          </w:p>
          <w:p w:rsidR="00795A40" w:rsidRPr="006333F0" w:rsidRDefault="00795A40">
            <w:pPr>
              <w:rPr>
                <w:b/>
                <w:szCs w:val="24"/>
              </w:rPr>
            </w:pPr>
          </w:p>
          <w:p w:rsidR="00795A40" w:rsidRDefault="00795A40">
            <w:pPr>
              <w:rPr>
                <w:b/>
              </w:rPr>
            </w:pPr>
          </w:p>
          <w:p w:rsidR="00A008B7" w:rsidRDefault="00A008B7" w:rsidP="00A008B7">
            <w:pPr>
              <w:rPr>
                <w:b/>
                <w:color w:val="C00000"/>
              </w:rPr>
            </w:pPr>
          </w:p>
          <w:p w:rsidR="00A008B7" w:rsidRPr="006333F0" w:rsidRDefault="00A008B7" w:rsidP="00A008B7">
            <w:pPr>
              <w:rPr>
                <w:b/>
                <w:color w:val="C00000"/>
              </w:rPr>
            </w:pPr>
            <w:r w:rsidRPr="006333F0">
              <w:rPr>
                <w:b/>
                <w:color w:val="C00000"/>
              </w:rPr>
              <w:t>Dijelimo i govorimo:</w:t>
            </w:r>
          </w:p>
          <w:p w:rsidR="00A008B7" w:rsidRDefault="00A008B7" w:rsidP="00A008B7">
            <w:pPr>
              <w:rPr>
                <w:b/>
              </w:rPr>
            </w:pPr>
          </w:p>
          <w:p w:rsidR="00A008B7" w:rsidRPr="00A008B7" w:rsidRDefault="00A008B7" w:rsidP="00A008B7">
            <w:pPr>
              <w:rPr>
                <w:szCs w:val="24"/>
              </w:rPr>
            </w:pPr>
            <w:r>
              <w:rPr>
                <w:szCs w:val="24"/>
              </w:rPr>
              <w:t>5 podijeljeno s 2 je 2. 2 puta 2</w:t>
            </w:r>
            <w:r w:rsidRPr="00A008B7">
              <w:rPr>
                <w:szCs w:val="24"/>
              </w:rPr>
              <w:t xml:space="preserve">  je 4. </w:t>
            </w:r>
          </w:p>
          <w:p w:rsidR="00A008B7" w:rsidRPr="00A008B7" w:rsidRDefault="00A008B7" w:rsidP="00A008B7">
            <w:pPr>
              <w:rPr>
                <w:szCs w:val="24"/>
              </w:rPr>
            </w:pPr>
            <w:r w:rsidRPr="00A008B7">
              <w:rPr>
                <w:szCs w:val="24"/>
              </w:rPr>
              <w:t>5 manje 4 je 1. Pripisujemo 4.</w:t>
            </w:r>
          </w:p>
          <w:p w:rsidR="00A008B7" w:rsidRPr="00A008B7" w:rsidRDefault="00A008B7" w:rsidP="00A008B7">
            <w:pPr>
              <w:rPr>
                <w:szCs w:val="24"/>
              </w:rPr>
            </w:pPr>
            <w:r w:rsidRPr="00A008B7">
              <w:rPr>
                <w:szCs w:val="24"/>
              </w:rPr>
              <w:t>14 podijeljeno s 2 je 7. 7 puta 2 je 14.</w:t>
            </w:r>
          </w:p>
          <w:p w:rsidR="00A008B7" w:rsidRPr="00A008B7" w:rsidRDefault="00A008B7" w:rsidP="00A008B7">
            <w:pPr>
              <w:rPr>
                <w:szCs w:val="24"/>
              </w:rPr>
            </w:pPr>
            <w:r w:rsidRPr="00A008B7">
              <w:rPr>
                <w:szCs w:val="24"/>
              </w:rPr>
              <w:t>14 manje 14 je 0.Pripisujemo 6.</w:t>
            </w:r>
          </w:p>
          <w:p w:rsidR="00795A40" w:rsidRDefault="00A008B7" w:rsidP="00A008B7">
            <w:pPr>
              <w:rPr>
                <w:szCs w:val="24"/>
              </w:rPr>
            </w:pPr>
            <w:r w:rsidRPr="00A008B7">
              <w:rPr>
                <w:szCs w:val="24"/>
              </w:rPr>
              <w:t>6 podijeljeno s 2 je 3. 3 puta 2 je</w:t>
            </w:r>
            <w:r>
              <w:rPr>
                <w:szCs w:val="24"/>
              </w:rPr>
              <w:t xml:space="preserve"> 6.</w:t>
            </w:r>
          </w:p>
          <w:p w:rsidR="00A008B7" w:rsidRPr="00A008B7" w:rsidRDefault="00A008B7" w:rsidP="00A008B7">
            <w:pPr>
              <w:rPr>
                <w:b/>
                <w:szCs w:val="24"/>
              </w:rPr>
            </w:pPr>
            <w:r>
              <w:rPr>
                <w:szCs w:val="24"/>
              </w:rPr>
              <w:t>6 manje 6 je 0.</w:t>
            </w:r>
          </w:p>
          <w:p w:rsidR="00795A40" w:rsidRPr="00AE0596" w:rsidRDefault="00A008B7" w:rsidP="00795A40">
            <w:pPr>
              <w:rPr>
                <w:b/>
              </w:rPr>
            </w:pPr>
            <w:r>
              <w:rPr>
                <w:b/>
              </w:rPr>
              <w:t>546 podijeljeno s 2 je 273.</w:t>
            </w:r>
          </w:p>
        </w:tc>
      </w:tr>
      <w:tr w:rsidR="006E1668" w:rsidTr="005520DB">
        <w:trPr>
          <w:trHeight w:val="2550"/>
        </w:trPr>
        <w:tc>
          <w:tcPr>
            <w:tcW w:w="9288" w:type="dxa"/>
            <w:gridSpan w:val="2"/>
          </w:tcPr>
          <w:p w:rsidR="00AC646C" w:rsidRDefault="00AC646C" w:rsidP="00AC646C">
            <w:pPr>
              <w:jc w:val="both"/>
              <w:rPr>
                <w:b/>
              </w:rPr>
            </w:pPr>
            <w:r>
              <w:rPr>
                <w:b/>
              </w:rPr>
              <w:lastRenderedPageBreak/>
              <w:t>3.Vježbanje i ponavljanje:</w:t>
            </w:r>
          </w:p>
          <w:p w:rsidR="00AC646C" w:rsidRDefault="00AC646C" w:rsidP="00AC646C">
            <w:pPr>
              <w:rPr>
                <w:rFonts w:ascii="Calibri" w:hAnsi="Calibri"/>
                <w:szCs w:val="24"/>
              </w:rPr>
            </w:pPr>
            <w:r>
              <w:rPr>
                <w:rFonts w:ascii="Calibri" w:hAnsi="Calibri"/>
                <w:i/>
                <w:szCs w:val="24"/>
              </w:rPr>
              <w:t>Koliko je: 768 : 2=, 849 : 3=, 944 : 2=,788 : 2=, 783 : 3=, 568 : 4=?</w:t>
            </w:r>
          </w:p>
          <w:p w:rsidR="00AC646C" w:rsidRDefault="00AC646C" w:rsidP="00AC646C">
            <w:pPr>
              <w:rPr>
                <w:rFonts w:cs="Times New Roman"/>
                <w:b/>
                <w:szCs w:val="24"/>
              </w:rPr>
            </w:pPr>
            <w:r>
              <w:rPr>
                <w:rFonts w:cs="Times New Roman"/>
                <w:b/>
                <w:szCs w:val="24"/>
              </w:rPr>
              <w:t>-Generalizacija:</w:t>
            </w:r>
          </w:p>
          <w:p w:rsidR="00AC646C" w:rsidRPr="00434650" w:rsidRDefault="005520DB" w:rsidP="00434650">
            <w:pPr>
              <w:spacing w:line="276" w:lineRule="auto"/>
              <w:rPr>
                <w:rFonts w:cs="Times New Roman"/>
                <w:color w:val="FF0000"/>
                <w:szCs w:val="24"/>
              </w:rPr>
            </w:pPr>
            <w:r w:rsidRPr="00434650">
              <w:rPr>
                <w:rFonts w:cs="Times New Roman"/>
                <w:color w:val="FF0000"/>
                <w:szCs w:val="24"/>
              </w:rPr>
              <w:t>Kada stotice djeljenika nisu djeljive s djeliteljem, izračunavamo približnu vrijednost količnika.Ostatku dijeljenja pripisujemo desetice i tada ukupne desetice dijelimo s djeliteljem.</w:t>
            </w:r>
          </w:p>
          <w:p w:rsidR="00AC646C" w:rsidRDefault="00AC646C" w:rsidP="00AC646C">
            <w:pPr>
              <w:pStyle w:val="Odlomakpopisa"/>
              <w:spacing w:line="276" w:lineRule="auto"/>
              <w:ind w:left="0"/>
              <w:rPr>
                <w:b/>
                <w:color w:val="auto"/>
                <w:sz w:val="24"/>
                <w:szCs w:val="24"/>
                <w:lang w:val="hr-HR"/>
              </w:rPr>
            </w:pPr>
            <w:r>
              <w:rPr>
                <w:b/>
                <w:color w:val="auto"/>
                <w:sz w:val="24"/>
                <w:szCs w:val="24"/>
                <w:lang w:val="hr-HR"/>
              </w:rPr>
              <w:t>4.Domaća zadaća:</w:t>
            </w:r>
          </w:p>
          <w:p w:rsidR="006E1668" w:rsidRDefault="00AC646C" w:rsidP="00AC646C">
            <w:pPr>
              <w:rPr>
                <w:b/>
              </w:rPr>
            </w:pPr>
            <w:r>
              <w:rPr>
                <w:szCs w:val="24"/>
              </w:rPr>
              <w:t>-Nakon  što si u matematičku bilježnicu prepisao/</w:t>
            </w:r>
            <w:proofErr w:type="spellStart"/>
            <w:r>
              <w:rPr>
                <w:szCs w:val="24"/>
              </w:rPr>
              <w:t>la</w:t>
            </w:r>
            <w:proofErr w:type="spellEnd"/>
            <w:r>
              <w:rPr>
                <w:szCs w:val="24"/>
              </w:rPr>
              <w:t xml:space="preserve"> plan bilježnice, r</w:t>
            </w:r>
            <w:r w:rsidR="005520DB">
              <w:rPr>
                <w:szCs w:val="24"/>
              </w:rPr>
              <w:t>iješi zadatke u udžbeniku na 103</w:t>
            </w:r>
            <w:r>
              <w:rPr>
                <w:szCs w:val="24"/>
              </w:rPr>
              <w:t>.str..</w:t>
            </w:r>
          </w:p>
        </w:tc>
      </w:tr>
      <w:tr w:rsidR="005520DB" w:rsidTr="005520DB">
        <w:trPr>
          <w:trHeight w:val="375"/>
        </w:trPr>
        <w:tc>
          <w:tcPr>
            <w:tcW w:w="9288" w:type="dxa"/>
            <w:gridSpan w:val="2"/>
          </w:tcPr>
          <w:p w:rsidR="005520DB" w:rsidRDefault="005520DB" w:rsidP="00AC646C">
            <w:pPr>
              <w:jc w:val="both"/>
              <w:rPr>
                <w:b/>
              </w:rPr>
            </w:pPr>
            <w:r>
              <w:rPr>
                <w:b/>
              </w:rPr>
              <w:t>HRVATSKI JEZIK</w:t>
            </w:r>
            <w:r w:rsidR="008B4124">
              <w:rPr>
                <w:b/>
              </w:rPr>
              <w:t xml:space="preserve">  </w:t>
            </w:r>
          </w:p>
          <w:p w:rsidR="007A732A" w:rsidRDefault="007A732A" w:rsidP="007A732A">
            <w:pPr>
              <w:rPr>
                <w:b/>
              </w:rPr>
            </w:pPr>
            <w:r>
              <w:rPr>
                <w:b/>
              </w:rPr>
              <w:t>1.Motivacija</w:t>
            </w:r>
          </w:p>
          <w:p w:rsidR="007A732A" w:rsidRDefault="007A732A" w:rsidP="007A732A">
            <w:pPr>
              <w:rPr>
                <w:b/>
              </w:rPr>
            </w:pPr>
            <w:r>
              <w:rPr>
                <w:b/>
              </w:rPr>
              <w:t>-</w:t>
            </w:r>
            <w:r>
              <w:t>provjera</w:t>
            </w:r>
            <w:r>
              <w:rPr>
                <w:b/>
              </w:rPr>
              <w:t xml:space="preserve"> </w:t>
            </w:r>
            <w:r>
              <w:t>domaće zadaće:</w:t>
            </w:r>
          </w:p>
          <w:p w:rsidR="007A732A" w:rsidRDefault="007A732A" w:rsidP="007A732A">
            <w:r>
              <w:t xml:space="preserve">- Pročitaj  glasno pitanja u čitanci uz pjesmu </w:t>
            </w:r>
            <w:r>
              <w:rPr>
                <w:b/>
              </w:rPr>
              <w:t>Šetnja,</w:t>
            </w:r>
            <w:r>
              <w:t xml:space="preserve"> Katice </w:t>
            </w:r>
            <w:proofErr w:type="spellStart"/>
            <w:r>
              <w:t>Pšak</w:t>
            </w:r>
            <w:proofErr w:type="spellEnd"/>
            <w:r>
              <w:t xml:space="preserve"> a zatim odgovore na njih koje si napisao/</w:t>
            </w:r>
            <w:proofErr w:type="spellStart"/>
            <w:r>
              <w:t>la</w:t>
            </w:r>
            <w:proofErr w:type="spellEnd"/>
            <w:r>
              <w:t xml:space="preserve"> u pisanku. Potom  u RB na 114.str. pročitaj sastavak o svojoj majci. </w:t>
            </w:r>
          </w:p>
          <w:p w:rsidR="008B4124" w:rsidRDefault="007A732A" w:rsidP="00AC646C">
            <w:pPr>
              <w:jc w:val="both"/>
              <w:rPr>
                <w:b/>
              </w:rPr>
            </w:pPr>
            <w:r>
              <w:rPr>
                <w:b/>
              </w:rPr>
              <w:t xml:space="preserve">2.Spoznavanje novih nastavnih sadržaja </w:t>
            </w:r>
          </w:p>
          <w:p w:rsidR="007A732A" w:rsidRDefault="0072451E" w:rsidP="00AC646C">
            <w:pPr>
              <w:jc w:val="both"/>
            </w:pPr>
            <w:r w:rsidRPr="0072451E">
              <w:t xml:space="preserve">-U čitanci na 132.str.pronađi </w:t>
            </w:r>
            <w:r w:rsidRPr="0072451E">
              <w:rPr>
                <w:b/>
              </w:rPr>
              <w:t>Kratice</w:t>
            </w:r>
            <w:r w:rsidR="00634D4C">
              <w:t>,</w:t>
            </w:r>
            <w:r w:rsidRPr="0072451E">
              <w:t xml:space="preserve"> pročitaj pismo ispod tog naslova</w:t>
            </w:r>
            <w:r>
              <w:t xml:space="preserve"> i usmeno odgovori na sljedeća pitanja: Je li ti pismo potpuno jasno? Zašto nije? Za koje riječi je mama upotrijebila kratice? Koje kratice se pišu velikim tiskanim slovima? Kakvim se slovima pišu ostale kratice? Što stavljamo iza nekih kratica?Stavljamo li točku iza kratica mjernih jedinica? </w:t>
            </w:r>
          </w:p>
          <w:p w:rsidR="0072451E" w:rsidRDefault="0072451E" w:rsidP="00AC646C">
            <w:pPr>
              <w:jc w:val="both"/>
            </w:pPr>
            <w:r>
              <w:t xml:space="preserve">-U pisanku prepiši plan pisanke,a zatim pisano odgovori na prethodna pitanja. </w:t>
            </w:r>
          </w:p>
          <w:p w:rsidR="00DB25AA" w:rsidRDefault="00DB25AA" w:rsidP="00AC646C">
            <w:pPr>
              <w:jc w:val="both"/>
            </w:pPr>
          </w:p>
          <w:p w:rsidR="0072451E" w:rsidRDefault="00634D4C" w:rsidP="00AC646C">
            <w:pPr>
              <w:jc w:val="both"/>
            </w:pPr>
            <w:r>
              <w:t xml:space="preserve">Plan pisanke:  </w:t>
            </w:r>
          </w:p>
          <w:p w:rsidR="00634D4C" w:rsidRDefault="00634D4C" w:rsidP="00634D4C">
            <w:pPr>
              <w:jc w:val="center"/>
            </w:pPr>
            <w:r>
              <w:t xml:space="preserve">Kratice </w:t>
            </w:r>
          </w:p>
          <w:p w:rsidR="00634D4C" w:rsidRDefault="00634D4C" w:rsidP="00634D4C">
            <w:r w:rsidRPr="00634D4C">
              <w:rPr>
                <w:b/>
                <w:color w:val="FF0000"/>
              </w:rPr>
              <w:t>Kratice</w:t>
            </w:r>
            <w:r>
              <w:t xml:space="preserve"> su </w:t>
            </w:r>
            <w:r w:rsidRPr="00634D4C">
              <w:rPr>
                <w:b/>
                <w:color w:val="FF0000"/>
              </w:rPr>
              <w:t>skraćene</w:t>
            </w:r>
            <w:r>
              <w:t xml:space="preserve"> riječi,a nastaju kada se umjesto cijele riječi napiše samo jedno ili nekoliko slova. Razlikujemo </w:t>
            </w:r>
            <w:r w:rsidRPr="00634D4C">
              <w:rPr>
                <w:b/>
                <w:color w:val="FF0000"/>
              </w:rPr>
              <w:t>obične kratice</w:t>
            </w:r>
            <w:r>
              <w:t xml:space="preserve">,koje se </w:t>
            </w:r>
            <w:r w:rsidRPr="00634D4C">
              <w:rPr>
                <w:b/>
                <w:color w:val="FF0000"/>
              </w:rPr>
              <w:t>pišu s točkom na kraju</w:t>
            </w:r>
            <w:r>
              <w:t xml:space="preserve"> i </w:t>
            </w:r>
            <w:r w:rsidRPr="00634D4C">
              <w:rPr>
                <w:b/>
                <w:color w:val="FF0000"/>
              </w:rPr>
              <w:t>oznake</w:t>
            </w:r>
            <w:r>
              <w:t xml:space="preserve"> za </w:t>
            </w:r>
            <w:r w:rsidRPr="00634D4C">
              <w:rPr>
                <w:b/>
                <w:color w:val="FF0000"/>
              </w:rPr>
              <w:t xml:space="preserve">mjerne </w:t>
            </w:r>
            <w:r>
              <w:t xml:space="preserve">i </w:t>
            </w:r>
            <w:r w:rsidRPr="00634D4C">
              <w:rPr>
                <w:b/>
                <w:color w:val="FF0000"/>
              </w:rPr>
              <w:t>novčane jedinice</w:t>
            </w:r>
            <w:r>
              <w:t xml:space="preserve">,koje se </w:t>
            </w:r>
            <w:r w:rsidRPr="00634D4C">
              <w:rPr>
                <w:b/>
                <w:color w:val="FF0000"/>
              </w:rPr>
              <w:t>pišu bez točke</w:t>
            </w:r>
            <w:r>
              <w:t>.</w:t>
            </w:r>
            <w:r w:rsidR="007E281D">
              <w:t xml:space="preserve"> </w:t>
            </w:r>
          </w:p>
          <w:p w:rsidR="007E281D" w:rsidRDefault="007E281D" w:rsidP="00634D4C"/>
          <w:p w:rsidR="007E281D" w:rsidRDefault="007E281D" w:rsidP="00634D4C"/>
          <w:tbl>
            <w:tblPr>
              <w:tblStyle w:val="Reetkatablice"/>
              <w:tblW w:w="0" w:type="auto"/>
              <w:tblInd w:w="421" w:type="dxa"/>
              <w:tblLook w:val="04A0"/>
            </w:tblPr>
            <w:tblGrid>
              <w:gridCol w:w="2835"/>
              <w:gridCol w:w="2693"/>
              <w:gridCol w:w="2551"/>
            </w:tblGrid>
            <w:tr w:rsidR="00434650" w:rsidTr="00434650">
              <w:tc>
                <w:tcPr>
                  <w:tcW w:w="2835" w:type="dxa"/>
                </w:tcPr>
                <w:p w:rsidR="00434650" w:rsidRPr="00434650" w:rsidRDefault="00434650" w:rsidP="007E281D">
                  <w:pPr>
                    <w:jc w:val="center"/>
                    <w:rPr>
                      <w:b/>
                    </w:rPr>
                  </w:pPr>
                  <w:r>
                    <w:rPr>
                      <w:b/>
                    </w:rPr>
                    <w:t>Obične k</w:t>
                  </w:r>
                  <w:r w:rsidRPr="00434650">
                    <w:rPr>
                      <w:b/>
                    </w:rPr>
                    <w:t>ratice koje se pišu velikim tiskanim slovima</w:t>
                  </w:r>
                </w:p>
              </w:tc>
              <w:tc>
                <w:tcPr>
                  <w:tcW w:w="2693" w:type="dxa"/>
                </w:tcPr>
                <w:p w:rsidR="00434650" w:rsidRPr="00434650" w:rsidRDefault="00434650" w:rsidP="00DB25AA">
                  <w:pPr>
                    <w:jc w:val="center"/>
                    <w:rPr>
                      <w:b/>
                    </w:rPr>
                  </w:pPr>
                  <w:r w:rsidRPr="00434650">
                    <w:rPr>
                      <w:b/>
                    </w:rPr>
                    <w:t>Obične kratice koje se pišu s točkom na kraju</w:t>
                  </w:r>
                </w:p>
              </w:tc>
              <w:tc>
                <w:tcPr>
                  <w:tcW w:w="2551" w:type="dxa"/>
                </w:tcPr>
                <w:p w:rsidR="00434650" w:rsidRPr="00434650" w:rsidRDefault="00434650" w:rsidP="00DB25AA">
                  <w:pPr>
                    <w:jc w:val="center"/>
                    <w:rPr>
                      <w:b/>
                    </w:rPr>
                  </w:pPr>
                  <w:r w:rsidRPr="00434650">
                    <w:rPr>
                      <w:b/>
                    </w:rPr>
                    <w:t>Oznake za mjerne i novčane jedinice</w:t>
                  </w:r>
                </w:p>
              </w:tc>
            </w:tr>
            <w:tr w:rsidR="007E281D" w:rsidTr="00434650">
              <w:tc>
                <w:tcPr>
                  <w:tcW w:w="2835" w:type="dxa"/>
                </w:tcPr>
                <w:p w:rsidR="007E281D" w:rsidRDefault="007E281D" w:rsidP="007E281D">
                  <w:pPr>
                    <w:jc w:val="center"/>
                  </w:pPr>
                  <w:r w:rsidRPr="00434650">
                    <w:t>RH</w:t>
                  </w:r>
                  <w:r>
                    <w:t>-Republika Hrvatska</w:t>
                  </w:r>
                </w:p>
              </w:tc>
              <w:tc>
                <w:tcPr>
                  <w:tcW w:w="2693" w:type="dxa"/>
                </w:tcPr>
                <w:p w:rsidR="007E281D" w:rsidRDefault="007E281D" w:rsidP="00DB25AA">
                  <w:pPr>
                    <w:jc w:val="center"/>
                  </w:pPr>
                  <w:proofErr w:type="spellStart"/>
                  <w:r>
                    <w:t>itd</w:t>
                  </w:r>
                  <w:proofErr w:type="spellEnd"/>
                  <w:r>
                    <w:t>.-i tako dalje</w:t>
                  </w:r>
                </w:p>
              </w:tc>
              <w:tc>
                <w:tcPr>
                  <w:tcW w:w="2551" w:type="dxa"/>
                </w:tcPr>
                <w:p w:rsidR="007E281D" w:rsidRDefault="00DB25AA" w:rsidP="00DB25AA">
                  <w:pPr>
                    <w:jc w:val="center"/>
                  </w:pPr>
                  <w:r>
                    <w:t>h-sat</w:t>
                  </w:r>
                </w:p>
              </w:tc>
            </w:tr>
            <w:tr w:rsidR="007E281D" w:rsidTr="00434650">
              <w:tc>
                <w:tcPr>
                  <w:tcW w:w="2835" w:type="dxa"/>
                </w:tcPr>
                <w:p w:rsidR="007E281D" w:rsidRDefault="007E281D" w:rsidP="00DB25AA">
                  <w:pPr>
                    <w:jc w:val="center"/>
                  </w:pPr>
                  <w:r w:rsidRPr="00434650">
                    <w:t>OŠ-</w:t>
                  </w:r>
                  <w:r>
                    <w:t>Osnovna škola</w:t>
                  </w:r>
                </w:p>
              </w:tc>
              <w:tc>
                <w:tcPr>
                  <w:tcW w:w="2693" w:type="dxa"/>
                </w:tcPr>
                <w:p w:rsidR="007E281D" w:rsidRDefault="007E281D" w:rsidP="00DB25AA">
                  <w:pPr>
                    <w:jc w:val="center"/>
                  </w:pPr>
                  <w:r>
                    <w:t>str.-stranica</w:t>
                  </w:r>
                </w:p>
              </w:tc>
              <w:tc>
                <w:tcPr>
                  <w:tcW w:w="2551" w:type="dxa"/>
                </w:tcPr>
                <w:p w:rsidR="007E281D" w:rsidRDefault="00DB25AA" w:rsidP="00DB25AA">
                  <w:pPr>
                    <w:jc w:val="center"/>
                  </w:pPr>
                  <w:r>
                    <w:t>min-minuta</w:t>
                  </w:r>
                </w:p>
              </w:tc>
            </w:tr>
            <w:tr w:rsidR="007E281D" w:rsidTr="00434650">
              <w:tc>
                <w:tcPr>
                  <w:tcW w:w="2835" w:type="dxa"/>
                </w:tcPr>
                <w:p w:rsidR="007E281D" w:rsidRDefault="007E281D" w:rsidP="007E281D">
                  <w:pPr>
                    <w:jc w:val="center"/>
                  </w:pPr>
                  <w:r>
                    <w:t>HNK-Hrvatsko narodno kazalište</w:t>
                  </w:r>
                </w:p>
              </w:tc>
              <w:tc>
                <w:tcPr>
                  <w:tcW w:w="2693" w:type="dxa"/>
                </w:tcPr>
                <w:p w:rsidR="007E281D" w:rsidRDefault="007E281D" w:rsidP="00DB25AA">
                  <w:pPr>
                    <w:jc w:val="center"/>
                  </w:pPr>
                  <w:proofErr w:type="spellStart"/>
                  <w:r>
                    <w:t>uč</w:t>
                  </w:r>
                  <w:proofErr w:type="spellEnd"/>
                  <w:r>
                    <w:t>.-učenik,učenica</w:t>
                  </w:r>
                  <w:r w:rsidR="00DB25AA">
                    <w:t>,</w:t>
                  </w:r>
                </w:p>
                <w:p w:rsidR="00DB25AA" w:rsidRDefault="00DB25AA" w:rsidP="00DB25AA">
                  <w:pPr>
                    <w:jc w:val="center"/>
                  </w:pPr>
                  <w:r>
                    <w:t>učenici</w:t>
                  </w:r>
                </w:p>
              </w:tc>
              <w:tc>
                <w:tcPr>
                  <w:tcW w:w="2551" w:type="dxa"/>
                </w:tcPr>
                <w:p w:rsidR="007E281D" w:rsidRDefault="00DB25AA" w:rsidP="00DB25AA">
                  <w:pPr>
                    <w:jc w:val="center"/>
                  </w:pPr>
                  <w:r>
                    <w:t>kg-kilogram</w:t>
                  </w:r>
                </w:p>
              </w:tc>
            </w:tr>
            <w:tr w:rsidR="007E281D" w:rsidTr="00434650">
              <w:tc>
                <w:tcPr>
                  <w:tcW w:w="2835" w:type="dxa"/>
                </w:tcPr>
                <w:p w:rsidR="007E281D" w:rsidRDefault="007E281D" w:rsidP="00DB25AA">
                  <w:pPr>
                    <w:jc w:val="center"/>
                  </w:pPr>
                  <w:r>
                    <w:t>RK-Rukometni klub</w:t>
                  </w:r>
                </w:p>
              </w:tc>
              <w:tc>
                <w:tcPr>
                  <w:tcW w:w="2693" w:type="dxa"/>
                </w:tcPr>
                <w:p w:rsidR="007E281D" w:rsidRDefault="007E281D" w:rsidP="007E281D">
                  <w:pPr>
                    <w:jc w:val="center"/>
                  </w:pPr>
                  <w:r>
                    <w:t>r.</w:t>
                  </w:r>
                  <w:r w:rsidR="00DB25AA">
                    <w:t>-razred</w:t>
                  </w:r>
                </w:p>
              </w:tc>
              <w:tc>
                <w:tcPr>
                  <w:tcW w:w="2551" w:type="dxa"/>
                </w:tcPr>
                <w:p w:rsidR="007E281D" w:rsidRDefault="00DB25AA" w:rsidP="00DB25AA">
                  <w:pPr>
                    <w:jc w:val="center"/>
                  </w:pPr>
                  <w:r>
                    <w:t>m-metar</w:t>
                  </w:r>
                </w:p>
              </w:tc>
            </w:tr>
            <w:tr w:rsidR="007E281D" w:rsidTr="00434650">
              <w:tc>
                <w:tcPr>
                  <w:tcW w:w="2835" w:type="dxa"/>
                </w:tcPr>
                <w:p w:rsidR="007E281D" w:rsidRDefault="007E281D" w:rsidP="00DB25AA">
                  <w:pPr>
                    <w:jc w:val="center"/>
                  </w:pPr>
                  <w:r>
                    <w:t>HTV-Hrvatska televizija</w:t>
                  </w:r>
                </w:p>
              </w:tc>
              <w:tc>
                <w:tcPr>
                  <w:tcW w:w="2693" w:type="dxa"/>
                </w:tcPr>
                <w:p w:rsidR="007E281D" w:rsidRDefault="007E281D" w:rsidP="007E281D">
                  <w:pPr>
                    <w:jc w:val="center"/>
                  </w:pPr>
                  <w:proofErr w:type="spellStart"/>
                  <w:r>
                    <w:t>npr</w:t>
                  </w:r>
                  <w:proofErr w:type="spellEnd"/>
                  <w:r>
                    <w:t>.</w:t>
                  </w:r>
                  <w:r w:rsidR="00DB25AA">
                    <w:t>-na primjer</w:t>
                  </w:r>
                </w:p>
              </w:tc>
              <w:tc>
                <w:tcPr>
                  <w:tcW w:w="2551" w:type="dxa"/>
                </w:tcPr>
                <w:p w:rsidR="007E281D" w:rsidRDefault="00DB25AA" w:rsidP="00DB25AA">
                  <w:pPr>
                    <w:jc w:val="center"/>
                  </w:pPr>
                  <w:r>
                    <w:t>kn-kuna</w:t>
                  </w:r>
                </w:p>
              </w:tc>
            </w:tr>
            <w:tr w:rsidR="007E281D" w:rsidTr="00434650">
              <w:tc>
                <w:tcPr>
                  <w:tcW w:w="2835" w:type="dxa"/>
                </w:tcPr>
                <w:p w:rsidR="007E281D" w:rsidRDefault="007E281D" w:rsidP="00DB25AA">
                  <w:pPr>
                    <w:jc w:val="center"/>
                  </w:pPr>
                  <w:r>
                    <w:t>ZET-Zagrebački električni tramvaj</w:t>
                  </w:r>
                </w:p>
              </w:tc>
              <w:tc>
                <w:tcPr>
                  <w:tcW w:w="2693" w:type="dxa"/>
                </w:tcPr>
                <w:p w:rsidR="007E281D" w:rsidRDefault="007E281D" w:rsidP="00DB25AA">
                  <w:pPr>
                    <w:jc w:val="center"/>
                  </w:pPr>
                  <w:proofErr w:type="spellStart"/>
                  <w:r>
                    <w:t>tj</w:t>
                  </w:r>
                  <w:proofErr w:type="spellEnd"/>
                  <w:r>
                    <w:t>.</w:t>
                  </w:r>
                  <w:r w:rsidR="00DB25AA">
                    <w:t>-to jest</w:t>
                  </w:r>
                </w:p>
              </w:tc>
              <w:tc>
                <w:tcPr>
                  <w:tcW w:w="2551" w:type="dxa"/>
                </w:tcPr>
                <w:p w:rsidR="007E281D" w:rsidRDefault="00DB25AA" w:rsidP="00DB25AA">
                  <w:pPr>
                    <w:jc w:val="center"/>
                  </w:pPr>
                  <w:r>
                    <w:t>l-litra</w:t>
                  </w:r>
                </w:p>
              </w:tc>
            </w:tr>
          </w:tbl>
          <w:p w:rsidR="007E281D" w:rsidRPr="0072451E" w:rsidRDefault="007E281D" w:rsidP="00634D4C"/>
          <w:p w:rsidR="008B4124" w:rsidRDefault="008B4124" w:rsidP="00AC646C">
            <w:pPr>
              <w:jc w:val="both"/>
              <w:rPr>
                <w:b/>
              </w:rPr>
            </w:pPr>
          </w:p>
        </w:tc>
      </w:tr>
      <w:tr w:rsidR="005520DB" w:rsidTr="005520DB">
        <w:trPr>
          <w:trHeight w:val="735"/>
        </w:trPr>
        <w:tc>
          <w:tcPr>
            <w:tcW w:w="9288" w:type="dxa"/>
            <w:gridSpan w:val="2"/>
          </w:tcPr>
          <w:p w:rsidR="005520DB" w:rsidRDefault="00CD4488" w:rsidP="00AC646C">
            <w:pPr>
              <w:jc w:val="both"/>
              <w:rPr>
                <w:b/>
              </w:rPr>
            </w:pPr>
            <w:r>
              <w:rPr>
                <w:b/>
              </w:rPr>
              <w:t>PRIRODA I DRUŠTVO</w:t>
            </w:r>
            <w:r w:rsidR="000603A0">
              <w:rPr>
                <w:b/>
              </w:rPr>
              <w:t xml:space="preserve">  </w:t>
            </w:r>
          </w:p>
          <w:p w:rsidR="000603A0" w:rsidRDefault="000603A0" w:rsidP="00AC646C">
            <w:pPr>
              <w:jc w:val="both"/>
              <w:rPr>
                <w:b/>
              </w:rPr>
            </w:pPr>
            <w:r>
              <w:rPr>
                <w:b/>
              </w:rPr>
              <w:t>1.Motivacija</w:t>
            </w:r>
          </w:p>
          <w:p w:rsidR="000603A0" w:rsidRDefault="000603A0" w:rsidP="000603A0">
            <w:r>
              <w:t>Otvori udžbenik na 44. i 45. str.,</w:t>
            </w:r>
            <w:r>
              <w:rPr>
                <w:b/>
              </w:rPr>
              <w:t>Predci i potomci</w:t>
            </w:r>
            <w:r>
              <w:t xml:space="preserve">,promotri sličice i </w:t>
            </w:r>
            <w:r w:rsidR="00EF1EBB">
              <w:t xml:space="preserve">uz pomoć nekog od ukućana </w:t>
            </w:r>
            <w:r>
              <w:t xml:space="preserve">ponovi što one prikazuju, po čemu se razlikuju,koja vremena predstavljaju i kad su </w:t>
            </w:r>
            <w:r>
              <w:lastRenderedPageBreak/>
              <w:t>mogla nastati. Usmeno ponovi što si napisao/</w:t>
            </w:r>
            <w:proofErr w:type="spellStart"/>
            <w:r>
              <w:t>la</w:t>
            </w:r>
            <w:proofErr w:type="spellEnd"/>
            <w:r>
              <w:t xml:space="preserve"> u pisanku kao plan pisanke. </w:t>
            </w:r>
          </w:p>
          <w:p w:rsidR="000603A0" w:rsidRPr="000603A0" w:rsidRDefault="000603A0" w:rsidP="000603A0">
            <w:pPr>
              <w:rPr>
                <w:b/>
              </w:rPr>
            </w:pPr>
            <w:r w:rsidRPr="000603A0">
              <w:rPr>
                <w:b/>
              </w:rPr>
              <w:t>2.Vježbanje i  ponavljanje</w:t>
            </w:r>
          </w:p>
          <w:p w:rsidR="000603A0" w:rsidRDefault="000603A0" w:rsidP="000603A0">
            <w:r>
              <w:t>-Zatim pročitaj tekst na 44.str.i probaj usmeno odgovoriti na pitanja uz upitnik na 45.str.,a</w:t>
            </w:r>
          </w:p>
          <w:p w:rsidR="000603A0" w:rsidRDefault="000603A0" w:rsidP="000603A0">
            <w:r>
              <w:t xml:space="preserve">nakon toga na ta pitanja pisano odgovori u  pisanku i riješi zadatke u RB na 40. i 41.str.te nauči napisano. </w:t>
            </w:r>
          </w:p>
          <w:p w:rsidR="000603A0" w:rsidRDefault="000603A0" w:rsidP="000603A0">
            <w:pPr>
              <w:jc w:val="center"/>
              <w:rPr>
                <w:b/>
              </w:rPr>
            </w:pPr>
          </w:p>
        </w:tc>
      </w:tr>
      <w:tr w:rsidR="005520DB" w:rsidTr="005520DB">
        <w:trPr>
          <w:trHeight w:val="795"/>
        </w:trPr>
        <w:tc>
          <w:tcPr>
            <w:tcW w:w="9288" w:type="dxa"/>
            <w:gridSpan w:val="2"/>
          </w:tcPr>
          <w:p w:rsidR="005520DB" w:rsidRDefault="00434650" w:rsidP="00AC646C">
            <w:pPr>
              <w:jc w:val="both"/>
              <w:rPr>
                <w:b/>
              </w:rPr>
            </w:pPr>
            <w:r>
              <w:rPr>
                <w:b/>
              </w:rPr>
              <w:lastRenderedPageBreak/>
              <w:t>INA(scensko-recitatorska družba)</w:t>
            </w:r>
          </w:p>
          <w:p w:rsidR="00434650" w:rsidRDefault="00434650" w:rsidP="00AC646C">
            <w:pPr>
              <w:jc w:val="both"/>
            </w:pPr>
            <w:r w:rsidRPr="00434650">
              <w:t>(Samo za članove INA-e).</w:t>
            </w:r>
            <w:r w:rsidR="00D278BD">
              <w:t xml:space="preserve"> </w:t>
            </w:r>
          </w:p>
          <w:p w:rsidR="00D278BD" w:rsidRDefault="00D278BD" w:rsidP="00D278BD">
            <w:r>
              <w:t xml:space="preserve">Uvježbati lijepo i izražajno čitanje basne </w:t>
            </w:r>
            <w:r w:rsidRPr="00D278BD">
              <w:rPr>
                <w:b/>
              </w:rPr>
              <w:t>Dva potočića</w:t>
            </w:r>
            <w:r>
              <w:t xml:space="preserve"> Rikarda Katalinića </w:t>
            </w:r>
            <w:proofErr w:type="spellStart"/>
            <w:r>
              <w:t>Jeretova</w:t>
            </w:r>
            <w:proofErr w:type="spellEnd"/>
            <w:r>
              <w:rPr>
                <w:b/>
              </w:rPr>
              <w:t xml:space="preserve"> </w:t>
            </w:r>
            <w:r>
              <w:t>i pjesmu</w:t>
            </w:r>
            <w:r>
              <w:rPr>
                <w:b/>
              </w:rPr>
              <w:t xml:space="preserve"> </w:t>
            </w:r>
            <w:r w:rsidRPr="00D278BD">
              <w:rPr>
                <w:b/>
              </w:rPr>
              <w:t>Šetnja</w:t>
            </w:r>
            <w:r>
              <w:t xml:space="preserve"> Katice </w:t>
            </w:r>
            <w:proofErr w:type="spellStart"/>
            <w:r>
              <w:t>Pšak</w:t>
            </w:r>
            <w:proofErr w:type="spellEnd"/>
            <w:r>
              <w:t xml:space="preserve">. </w:t>
            </w:r>
          </w:p>
          <w:p w:rsidR="00D278BD" w:rsidRPr="00434650" w:rsidRDefault="00D278BD" w:rsidP="00D278BD"/>
        </w:tc>
      </w:tr>
      <w:tr w:rsidR="005520DB" w:rsidTr="005520DB">
        <w:trPr>
          <w:trHeight w:val="840"/>
        </w:trPr>
        <w:tc>
          <w:tcPr>
            <w:tcW w:w="9288" w:type="dxa"/>
            <w:gridSpan w:val="2"/>
          </w:tcPr>
          <w:p w:rsidR="006451D9" w:rsidRDefault="006451D9" w:rsidP="006451D9">
            <w:pPr>
              <w:rPr>
                <w:b/>
              </w:rPr>
            </w:pPr>
            <w:r>
              <w:rPr>
                <w:b/>
              </w:rPr>
              <w:t>Obavijest</w:t>
            </w:r>
          </w:p>
          <w:p w:rsidR="006451D9" w:rsidRDefault="001B1C94" w:rsidP="006451D9">
            <w:r>
              <w:t>-</w:t>
            </w:r>
            <w:r w:rsidR="006451D9">
              <w:t xml:space="preserve">Molim,pošaljite mi zadaću od 30.travnja 2020.god.(HJ,MAT,LK,SR).  </w:t>
            </w:r>
          </w:p>
          <w:p w:rsidR="005520DB" w:rsidRDefault="005520DB" w:rsidP="00AC646C">
            <w:pPr>
              <w:jc w:val="both"/>
              <w:rPr>
                <w:b/>
              </w:rPr>
            </w:pPr>
          </w:p>
        </w:tc>
      </w:tr>
      <w:tr w:rsidR="005520DB" w:rsidTr="005520DB">
        <w:trPr>
          <w:trHeight w:val="735"/>
        </w:trPr>
        <w:tc>
          <w:tcPr>
            <w:tcW w:w="9288" w:type="dxa"/>
            <w:gridSpan w:val="2"/>
          </w:tcPr>
          <w:p w:rsidR="001B1C94" w:rsidRDefault="001B1C94" w:rsidP="001B1C94">
            <w:pPr>
              <w:rPr>
                <w:b/>
              </w:rPr>
            </w:pPr>
            <w:r>
              <w:rPr>
                <w:b/>
              </w:rPr>
              <w:t>Obavijest za romske pomagačice</w:t>
            </w:r>
          </w:p>
          <w:p w:rsidR="001B1C94" w:rsidRPr="001B1C94" w:rsidRDefault="001B1C94" w:rsidP="001B1C94">
            <w:pPr>
              <w:tabs>
                <w:tab w:val="left" w:pos="272"/>
                <w:tab w:val="left" w:pos="704"/>
              </w:tabs>
              <w:rPr>
                <w:rFonts w:cs="Times New Roman"/>
                <w:b/>
                <w:szCs w:val="24"/>
              </w:rPr>
            </w:pPr>
            <w:r>
              <w:t xml:space="preserve">-Valentina </w:t>
            </w:r>
            <w:proofErr w:type="spellStart"/>
            <w:r>
              <w:t>Oršoš</w:t>
            </w:r>
            <w:proofErr w:type="spellEnd"/>
            <w:r>
              <w:t xml:space="preserve"> treba iz  HJ  prepisati plan pisanke </w:t>
            </w:r>
            <w:r w:rsidRPr="001B1C94">
              <w:rPr>
                <w:b/>
              </w:rPr>
              <w:t>Kratice</w:t>
            </w:r>
            <w:r>
              <w:t xml:space="preserve">, iz MAT također treba prepisati plan bilježnice </w:t>
            </w:r>
            <w:r>
              <w:rPr>
                <w:rFonts w:cs="Times New Roman"/>
                <w:b/>
                <w:szCs w:val="24"/>
              </w:rPr>
              <w:t>Pisano dijeljenje (546 : 2) – obradba</w:t>
            </w:r>
            <w:r>
              <w:t xml:space="preserve">,a iz </w:t>
            </w:r>
            <w:r>
              <w:rPr>
                <w:rFonts w:cs="Times New Roman"/>
                <w:szCs w:val="24"/>
              </w:rPr>
              <w:t xml:space="preserve">PID odgovoriti na pitanja iz udžbenika na 45.str. </w:t>
            </w:r>
            <w:r w:rsidRPr="001B1C94">
              <w:rPr>
                <w:rFonts w:cs="Times New Roman"/>
                <w:b/>
                <w:szCs w:val="24"/>
              </w:rPr>
              <w:t>Predci i potomci</w:t>
            </w:r>
            <w:r>
              <w:rPr>
                <w:szCs w:val="24"/>
              </w:rPr>
              <w:t xml:space="preserve">. </w:t>
            </w:r>
          </w:p>
          <w:p w:rsidR="005520DB" w:rsidRDefault="005520DB" w:rsidP="00AC646C">
            <w:pPr>
              <w:jc w:val="both"/>
              <w:rPr>
                <w:b/>
              </w:rPr>
            </w:pPr>
          </w:p>
        </w:tc>
      </w:tr>
    </w:tbl>
    <w:p w:rsidR="003A6FD2" w:rsidRDefault="003A6FD2"/>
    <w:sectPr w:rsidR="003A6FD2" w:rsidSect="003A6F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0596"/>
    <w:rsid w:val="00000281"/>
    <w:rsid w:val="000603A0"/>
    <w:rsid w:val="000B2D90"/>
    <w:rsid w:val="000D256F"/>
    <w:rsid w:val="000F53E3"/>
    <w:rsid w:val="00123766"/>
    <w:rsid w:val="001A09C7"/>
    <w:rsid w:val="001B1C94"/>
    <w:rsid w:val="00243117"/>
    <w:rsid w:val="00271EDF"/>
    <w:rsid w:val="00275713"/>
    <w:rsid w:val="002B27E9"/>
    <w:rsid w:val="003107A8"/>
    <w:rsid w:val="0038548D"/>
    <w:rsid w:val="003A6FD2"/>
    <w:rsid w:val="003A7EBE"/>
    <w:rsid w:val="003C3721"/>
    <w:rsid w:val="003D18A0"/>
    <w:rsid w:val="003E4915"/>
    <w:rsid w:val="00407B9F"/>
    <w:rsid w:val="004225F6"/>
    <w:rsid w:val="00434650"/>
    <w:rsid w:val="0048365A"/>
    <w:rsid w:val="0054745A"/>
    <w:rsid w:val="005520DB"/>
    <w:rsid w:val="00552728"/>
    <w:rsid w:val="005A21D6"/>
    <w:rsid w:val="005A7258"/>
    <w:rsid w:val="006333F0"/>
    <w:rsid w:val="00634D4C"/>
    <w:rsid w:val="006451D9"/>
    <w:rsid w:val="006657EB"/>
    <w:rsid w:val="00696E84"/>
    <w:rsid w:val="006E1668"/>
    <w:rsid w:val="0072451E"/>
    <w:rsid w:val="00727012"/>
    <w:rsid w:val="00795A40"/>
    <w:rsid w:val="007A732A"/>
    <w:rsid w:val="007B756D"/>
    <w:rsid w:val="007E281D"/>
    <w:rsid w:val="008035F3"/>
    <w:rsid w:val="008700BE"/>
    <w:rsid w:val="008B4124"/>
    <w:rsid w:val="009104AD"/>
    <w:rsid w:val="00943C8B"/>
    <w:rsid w:val="009F5F22"/>
    <w:rsid w:val="00A008B7"/>
    <w:rsid w:val="00A16555"/>
    <w:rsid w:val="00AC646C"/>
    <w:rsid w:val="00AE0596"/>
    <w:rsid w:val="00AF704C"/>
    <w:rsid w:val="00B217EA"/>
    <w:rsid w:val="00B219AD"/>
    <w:rsid w:val="00B46A65"/>
    <w:rsid w:val="00B7402B"/>
    <w:rsid w:val="00BA1DB7"/>
    <w:rsid w:val="00BC12B2"/>
    <w:rsid w:val="00C871BC"/>
    <w:rsid w:val="00CD4488"/>
    <w:rsid w:val="00D22788"/>
    <w:rsid w:val="00D278BD"/>
    <w:rsid w:val="00DB25AA"/>
    <w:rsid w:val="00E64918"/>
    <w:rsid w:val="00EA284E"/>
    <w:rsid w:val="00EF1EBB"/>
    <w:rsid w:val="00FC077F"/>
    <w:rsid w:val="00FE65E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D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271E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271EDF"/>
    <w:rPr>
      <w:rFonts w:asciiTheme="majorHAnsi" w:eastAsiaTheme="majorEastAsia" w:hAnsiTheme="majorHAnsi" w:cstheme="majorBidi"/>
      <w:color w:val="17365D" w:themeColor="text2" w:themeShade="BF"/>
      <w:spacing w:val="5"/>
      <w:kern w:val="28"/>
      <w:sz w:val="52"/>
      <w:szCs w:val="52"/>
    </w:rPr>
  </w:style>
  <w:style w:type="table" w:styleId="Reetkatablice">
    <w:name w:val="Table Grid"/>
    <w:basedOn w:val="Obinatablica"/>
    <w:uiPriority w:val="59"/>
    <w:rsid w:val="00AE0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99"/>
    <w:qFormat/>
    <w:rsid w:val="00B219AD"/>
    <w:pPr>
      <w:spacing w:after="0" w:line="240" w:lineRule="auto"/>
      <w:ind w:left="720"/>
      <w:contextualSpacing/>
    </w:pPr>
    <w:rPr>
      <w:rFonts w:eastAsia="Times New Roman" w:cs="Times New Roman"/>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106126969">
      <w:bodyDiv w:val="1"/>
      <w:marLeft w:val="0"/>
      <w:marRight w:val="0"/>
      <w:marTop w:val="0"/>
      <w:marBottom w:val="0"/>
      <w:divBdr>
        <w:top w:val="none" w:sz="0" w:space="0" w:color="auto"/>
        <w:left w:val="none" w:sz="0" w:space="0" w:color="auto"/>
        <w:bottom w:val="none" w:sz="0" w:space="0" w:color="auto"/>
        <w:right w:val="none" w:sz="0" w:space="0" w:color="auto"/>
      </w:divBdr>
    </w:div>
    <w:div w:id="681007916">
      <w:bodyDiv w:val="1"/>
      <w:marLeft w:val="0"/>
      <w:marRight w:val="0"/>
      <w:marTop w:val="0"/>
      <w:marBottom w:val="0"/>
      <w:divBdr>
        <w:top w:val="none" w:sz="0" w:space="0" w:color="auto"/>
        <w:left w:val="none" w:sz="0" w:space="0" w:color="auto"/>
        <w:bottom w:val="none" w:sz="0" w:space="0" w:color="auto"/>
        <w:right w:val="none" w:sz="0" w:space="0" w:color="auto"/>
      </w:divBdr>
    </w:div>
    <w:div w:id="755786128">
      <w:bodyDiv w:val="1"/>
      <w:marLeft w:val="0"/>
      <w:marRight w:val="0"/>
      <w:marTop w:val="0"/>
      <w:marBottom w:val="0"/>
      <w:divBdr>
        <w:top w:val="none" w:sz="0" w:space="0" w:color="auto"/>
        <w:left w:val="none" w:sz="0" w:space="0" w:color="auto"/>
        <w:bottom w:val="none" w:sz="0" w:space="0" w:color="auto"/>
        <w:right w:val="none" w:sz="0" w:space="0" w:color="auto"/>
      </w:divBdr>
    </w:div>
    <w:div w:id="910699253">
      <w:bodyDiv w:val="1"/>
      <w:marLeft w:val="0"/>
      <w:marRight w:val="0"/>
      <w:marTop w:val="0"/>
      <w:marBottom w:val="0"/>
      <w:divBdr>
        <w:top w:val="none" w:sz="0" w:space="0" w:color="auto"/>
        <w:left w:val="none" w:sz="0" w:space="0" w:color="auto"/>
        <w:bottom w:val="none" w:sz="0" w:space="0" w:color="auto"/>
        <w:right w:val="none" w:sz="0" w:space="0" w:color="auto"/>
      </w:divBdr>
    </w:div>
    <w:div w:id="920917605">
      <w:bodyDiv w:val="1"/>
      <w:marLeft w:val="0"/>
      <w:marRight w:val="0"/>
      <w:marTop w:val="0"/>
      <w:marBottom w:val="0"/>
      <w:divBdr>
        <w:top w:val="none" w:sz="0" w:space="0" w:color="auto"/>
        <w:left w:val="none" w:sz="0" w:space="0" w:color="auto"/>
        <w:bottom w:val="none" w:sz="0" w:space="0" w:color="auto"/>
        <w:right w:val="none" w:sz="0" w:space="0" w:color="auto"/>
      </w:divBdr>
    </w:div>
    <w:div w:id="936985288">
      <w:bodyDiv w:val="1"/>
      <w:marLeft w:val="0"/>
      <w:marRight w:val="0"/>
      <w:marTop w:val="0"/>
      <w:marBottom w:val="0"/>
      <w:divBdr>
        <w:top w:val="none" w:sz="0" w:space="0" w:color="auto"/>
        <w:left w:val="none" w:sz="0" w:space="0" w:color="auto"/>
        <w:bottom w:val="none" w:sz="0" w:space="0" w:color="auto"/>
        <w:right w:val="none" w:sz="0" w:space="0" w:color="auto"/>
      </w:divBdr>
    </w:div>
    <w:div w:id="1226064901">
      <w:bodyDiv w:val="1"/>
      <w:marLeft w:val="0"/>
      <w:marRight w:val="0"/>
      <w:marTop w:val="0"/>
      <w:marBottom w:val="0"/>
      <w:divBdr>
        <w:top w:val="none" w:sz="0" w:space="0" w:color="auto"/>
        <w:left w:val="none" w:sz="0" w:space="0" w:color="auto"/>
        <w:bottom w:val="none" w:sz="0" w:space="0" w:color="auto"/>
        <w:right w:val="none" w:sz="0" w:space="0" w:color="auto"/>
      </w:divBdr>
    </w:div>
    <w:div w:id="1274021350">
      <w:bodyDiv w:val="1"/>
      <w:marLeft w:val="0"/>
      <w:marRight w:val="0"/>
      <w:marTop w:val="0"/>
      <w:marBottom w:val="0"/>
      <w:divBdr>
        <w:top w:val="none" w:sz="0" w:space="0" w:color="auto"/>
        <w:left w:val="none" w:sz="0" w:space="0" w:color="auto"/>
        <w:bottom w:val="none" w:sz="0" w:space="0" w:color="auto"/>
        <w:right w:val="none" w:sz="0" w:space="0" w:color="auto"/>
      </w:divBdr>
    </w:div>
    <w:div w:id="1363823710">
      <w:bodyDiv w:val="1"/>
      <w:marLeft w:val="0"/>
      <w:marRight w:val="0"/>
      <w:marTop w:val="0"/>
      <w:marBottom w:val="0"/>
      <w:divBdr>
        <w:top w:val="none" w:sz="0" w:space="0" w:color="auto"/>
        <w:left w:val="none" w:sz="0" w:space="0" w:color="auto"/>
        <w:bottom w:val="none" w:sz="0" w:space="0" w:color="auto"/>
        <w:right w:val="none" w:sz="0" w:space="0" w:color="auto"/>
      </w:divBdr>
    </w:div>
    <w:div w:id="1475101100">
      <w:bodyDiv w:val="1"/>
      <w:marLeft w:val="0"/>
      <w:marRight w:val="0"/>
      <w:marTop w:val="0"/>
      <w:marBottom w:val="0"/>
      <w:divBdr>
        <w:top w:val="none" w:sz="0" w:space="0" w:color="auto"/>
        <w:left w:val="none" w:sz="0" w:space="0" w:color="auto"/>
        <w:bottom w:val="none" w:sz="0" w:space="0" w:color="auto"/>
        <w:right w:val="none" w:sz="0" w:space="0" w:color="auto"/>
      </w:divBdr>
    </w:div>
    <w:div w:id="1623729886">
      <w:bodyDiv w:val="1"/>
      <w:marLeft w:val="0"/>
      <w:marRight w:val="0"/>
      <w:marTop w:val="0"/>
      <w:marBottom w:val="0"/>
      <w:divBdr>
        <w:top w:val="none" w:sz="0" w:space="0" w:color="auto"/>
        <w:left w:val="none" w:sz="0" w:space="0" w:color="auto"/>
        <w:bottom w:val="none" w:sz="0" w:space="0" w:color="auto"/>
        <w:right w:val="none" w:sz="0" w:space="0" w:color="auto"/>
      </w:divBdr>
    </w:div>
    <w:div w:id="2009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19B4E-1F0B-4BCE-8A20-F6AC1E121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708</Words>
  <Characters>4041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Gradečak</dc:creator>
  <cp:lastModifiedBy>Branka Gradečak</cp:lastModifiedBy>
  <cp:revision>42</cp:revision>
  <dcterms:created xsi:type="dcterms:W3CDTF">2020-05-11T19:22:00Z</dcterms:created>
  <dcterms:modified xsi:type="dcterms:W3CDTF">2020-05-12T11:07:00Z</dcterms:modified>
</cp:coreProperties>
</file>