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BF" w:rsidRPr="003B50BF" w:rsidRDefault="003B50BF" w:rsidP="003B50BF">
      <w:pPr>
        <w:rPr>
          <w:rFonts w:ascii="Times New Roman" w:hAnsi="Times New Roman" w:cs="Times New Roman"/>
          <w:sz w:val="28"/>
          <w:szCs w:val="28"/>
        </w:rPr>
      </w:pPr>
      <w:r w:rsidRPr="001656AF">
        <w:rPr>
          <w:rFonts w:ascii="Times New Roman" w:hAnsi="Times New Roman" w:cs="Times New Roman"/>
          <w:sz w:val="28"/>
          <w:szCs w:val="28"/>
        </w:rPr>
        <w:t xml:space="preserve">U udžbeniku pročitaj tekst o </w:t>
      </w:r>
      <w:r>
        <w:rPr>
          <w:rFonts w:ascii="Times New Roman" w:hAnsi="Times New Roman" w:cs="Times New Roman"/>
          <w:sz w:val="28"/>
          <w:szCs w:val="28"/>
        </w:rPr>
        <w:t>krvi i krvožilnom sustavu</w:t>
      </w:r>
      <w:r w:rsidRPr="001656AF">
        <w:rPr>
          <w:rFonts w:ascii="Times New Roman" w:hAnsi="Times New Roman" w:cs="Times New Roman"/>
          <w:sz w:val="28"/>
          <w:szCs w:val="28"/>
        </w:rPr>
        <w:t xml:space="preserve">. U bilježnicu prepiši navedeni plan ploče. </w:t>
      </w:r>
    </w:p>
    <w:p w:rsidR="00EA1083" w:rsidRPr="003B50BF" w:rsidRDefault="00EA1083" w:rsidP="00EA1083">
      <w:pPr>
        <w:spacing w:before="240"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50BF">
        <w:rPr>
          <w:rFonts w:ascii="Times New Roman" w:hAnsi="Times New Roman"/>
          <w:b/>
          <w:sz w:val="32"/>
          <w:szCs w:val="32"/>
        </w:rPr>
        <w:t>KRV</w:t>
      </w:r>
    </w:p>
    <w:p w:rsidR="00EA1083" w:rsidRPr="003B50BF" w:rsidRDefault="00EA1083" w:rsidP="00EA1083">
      <w:p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b/>
          <w:sz w:val="28"/>
          <w:szCs w:val="28"/>
        </w:rPr>
        <w:t xml:space="preserve">– </w:t>
      </w:r>
      <w:r w:rsidRPr="003B50BF">
        <w:rPr>
          <w:rFonts w:ascii="Times New Roman" w:hAnsi="Times New Roman"/>
          <w:sz w:val="28"/>
          <w:szCs w:val="28"/>
        </w:rPr>
        <w:t>tekuće vezivno tkivo, crvene boje, slanog okusa</w:t>
      </w:r>
    </w:p>
    <w:p w:rsidR="00EA1083" w:rsidRPr="003B50BF" w:rsidRDefault="00EA1083" w:rsidP="00EA1083">
      <w:p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– prenosi različite tvari po tijelu, regulira tjelesnu temperaturu, brani organizma od bolesti itd.</w:t>
      </w:r>
      <w:r w:rsidRPr="003B50BF">
        <w:rPr>
          <w:rFonts w:ascii="Times New Roman" w:hAnsi="Times New Roman"/>
          <w:sz w:val="28"/>
          <w:szCs w:val="28"/>
        </w:rPr>
        <w:br/>
        <w:t>– čovjek – 5 L krvi</w:t>
      </w:r>
    </w:p>
    <w:p w:rsidR="00EA1083" w:rsidRPr="003B50BF" w:rsidRDefault="00EA1083" w:rsidP="00EA1083">
      <w:pPr>
        <w:spacing w:after="0"/>
        <w:rPr>
          <w:rFonts w:ascii="Times New Roman" w:hAnsi="Times New Roman"/>
          <w:b/>
          <w:sz w:val="28"/>
          <w:szCs w:val="28"/>
        </w:rPr>
      </w:pPr>
      <w:r w:rsidRPr="003B50BF">
        <w:rPr>
          <w:rFonts w:ascii="Times New Roman" w:hAnsi="Times New Roman"/>
          <w:b/>
          <w:sz w:val="28"/>
          <w:szCs w:val="28"/>
        </w:rPr>
        <w:t>KRVNA PLAZMA:</w:t>
      </w:r>
    </w:p>
    <w:p w:rsidR="00EA1083" w:rsidRPr="003B50BF" w:rsidRDefault="00EA1083" w:rsidP="00EA1083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bistra žućkasta tekućina</w:t>
      </w:r>
    </w:p>
    <w:p w:rsidR="00EA1083" w:rsidRPr="003B50BF" w:rsidRDefault="00EA1083" w:rsidP="00EA1083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voda, bjelančevine, hormoni...</w:t>
      </w:r>
    </w:p>
    <w:p w:rsidR="00EA1083" w:rsidRPr="003B50BF" w:rsidRDefault="00EA1083" w:rsidP="00EA1083">
      <w:pPr>
        <w:spacing w:after="0"/>
        <w:rPr>
          <w:rFonts w:ascii="Times New Roman" w:hAnsi="Times New Roman"/>
          <w:b/>
          <w:sz w:val="28"/>
          <w:szCs w:val="28"/>
        </w:rPr>
      </w:pPr>
      <w:r w:rsidRPr="003B50BF">
        <w:rPr>
          <w:rFonts w:ascii="Times New Roman" w:hAnsi="Times New Roman"/>
          <w:b/>
          <w:sz w:val="28"/>
          <w:szCs w:val="28"/>
        </w:rPr>
        <w:t xml:space="preserve">KRVNA TJELEŠCA: </w:t>
      </w:r>
    </w:p>
    <w:p w:rsidR="00EA1083" w:rsidRPr="003B50BF" w:rsidRDefault="00EA1083" w:rsidP="00EA108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 xml:space="preserve">ERITROCITI: </w:t>
      </w:r>
    </w:p>
    <w:p w:rsidR="00EA1083" w:rsidRPr="003B50BF" w:rsidRDefault="00EA1083" w:rsidP="00EA108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crvene krvne stanice</w:t>
      </w:r>
    </w:p>
    <w:p w:rsidR="00EA1083" w:rsidRPr="003B50BF" w:rsidRDefault="00EA1083" w:rsidP="00EA108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prijenos plinova</w:t>
      </w:r>
    </w:p>
    <w:p w:rsidR="00EA1083" w:rsidRPr="003B50BF" w:rsidRDefault="00EA1083" w:rsidP="00EA108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hemoglobin</w:t>
      </w:r>
    </w:p>
    <w:p w:rsidR="00EA1083" w:rsidRPr="003B50BF" w:rsidRDefault="00EA1083" w:rsidP="00EA108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nemaju jezgru</w:t>
      </w:r>
    </w:p>
    <w:p w:rsidR="00EA1083" w:rsidRPr="003B50BF" w:rsidRDefault="00EA1083" w:rsidP="00EA108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LEUKOCITI:</w:t>
      </w:r>
    </w:p>
    <w:p w:rsidR="00EA1083" w:rsidRPr="003B50BF" w:rsidRDefault="00EA1083" w:rsidP="00EA108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bijele krvne stanice</w:t>
      </w:r>
    </w:p>
    <w:p w:rsidR="00EA1083" w:rsidRPr="003B50BF" w:rsidRDefault="00EA1083" w:rsidP="00EA108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obrana organizma od bolesti</w:t>
      </w:r>
    </w:p>
    <w:p w:rsidR="00EA1083" w:rsidRPr="003B50BF" w:rsidRDefault="00EA1083" w:rsidP="00EA108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 xml:space="preserve">TROMBOCITI: </w:t>
      </w:r>
    </w:p>
    <w:p w:rsidR="00EA1083" w:rsidRPr="003B50BF" w:rsidRDefault="00EA1083" w:rsidP="00EA1083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krvne pločice</w:t>
      </w:r>
    </w:p>
    <w:p w:rsidR="00EA1083" w:rsidRPr="003B50BF" w:rsidRDefault="00EA1083" w:rsidP="00EA1083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zgrušnjavanje krvi</w:t>
      </w:r>
    </w:p>
    <w:p w:rsidR="00EA1083" w:rsidRPr="003B50BF" w:rsidRDefault="00EA1083" w:rsidP="00EA1083">
      <w:pPr>
        <w:spacing w:after="0"/>
        <w:rPr>
          <w:rFonts w:ascii="Times New Roman" w:hAnsi="Times New Roman"/>
          <w:b/>
          <w:sz w:val="28"/>
          <w:szCs w:val="28"/>
        </w:rPr>
      </w:pPr>
      <w:r w:rsidRPr="003B50BF">
        <w:rPr>
          <w:rFonts w:ascii="Times New Roman" w:hAnsi="Times New Roman"/>
          <w:b/>
          <w:sz w:val="28"/>
          <w:szCs w:val="28"/>
        </w:rPr>
        <w:t>KRVNE GRUPE:</w:t>
      </w:r>
    </w:p>
    <w:p w:rsidR="00EA1083" w:rsidRPr="003B50BF" w:rsidRDefault="00EA1083" w:rsidP="00EA1083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AB0 sustav - posebne bjelančevine, antigeni na membrani eritrocita</w:t>
      </w:r>
      <w:r w:rsidRPr="003B50BF">
        <w:rPr>
          <w:rFonts w:ascii="Times New Roman" w:hAnsi="Times New Roman"/>
          <w:sz w:val="28"/>
          <w:szCs w:val="28"/>
        </w:rPr>
        <w:sym w:font="Wingdings" w:char="F0E0"/>
      </w:r>
      <w:r w:rsidRPr="003B50BF">
        <w:rPr>
          <w:rFonts w:ascii="Times New Roman" w:hAnsi="Times New Roman"/>
          <w:sz w:val="28"/>
          <w:szCs w:val="28"/>
        </w:rPr>
        <w:t>A, B, AB i 0 (nula)</w:t>
      </w:r>
    </w:p>
    <w:p w:rsidR="00EA1083" w:rsidRPr="003B50BF" w:rsidRDefault="00EA1083" w:rsidP="00EA1083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Rh faktor (rezus faktor-bjelančevina)</w:t>
      </w:r>
      <w:r w:rsidRPr="003B50BF">
        <w:rPr>
          <w:rFonts w:ascii="Times New Roman" w:hAnsi="Times New Roman"/>
          <w:sz w:val="28"/>
          <w:szCs w:val="28"/>
        </w:rPr>
        <w:sym w:font="Wingdings" w:char="F0E0"/>
      </w:r>
      <w:r w:rsidRPr="003B50BF">
        <w:rPr>
          <w:rFonts w:ascii="Times New Roman" w:hAnsi="Times New Roman"/>
          <w:sz w:val="28"/>
          <w:szCs w:val="28"/>
        </w:rPr>
        <w:t xml:space="preserve"> Rh – pozitivna (ima bjelančevinu) i Rh – negativna (nema bjelančevinu)</w:t>
      </w:r>
    </w:p>
    <w:p w:rsidR="00EA1083" w:rsidRPr="003B50BF" w:rsidRDefault="00EA1083" w:rsidP="00EA1083">
      <w:p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b/>
          <w:sz w:val="28"/>
          <w:szCs w:val="28"/>
        </w:rPr>
        <w:t>TRANSFUZIJA:</w:t>
      </w:r>
    </w:p>
    <w:p w:rsidR="00EA1083" w:rsidRPr="003B50BF" w:rsidRDefault="00EA1083" w:rsidP="00EA1083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unošenje krvi davatelja u krvotok primatelja</w:t>
      </w:r>
      <w:r w:rsidRPr="003B50BF">
        <w:rPr>
          <w:rFonts w:ascii="Times New Roman" w:hAnsi="Times New Roman"/>
          <w:sz w:val="28"/>
          <w:szCs w:val="28"/>
        </w:rPr>
        <w:sym w:font="Wingdings" w:char="F0E0"/>
      </w:r>
      <w:r w:rsidRPr="003B50BF">
        <w:rPr>
          <w:rFonts w:ascii="Times New Roman" w:hAnsi="Times New Roman"/>
          <w:sz w:val="28"/>
          <w:szCs w:val="28"/>
        </w:rPr>
        <w:t xml:space="preserve"> veliki gubitak krvi (ozljeda, operacija, bolesti)</w:t>
      </w:r>
    </w:p>
    <w:p w:rsidR="00EA1083" w:rsidRPr="003B50BF" w:rsidRDefault="00EA1083" w:rsidP="00EA1083">
      <w:pPr>
        <w:spacing w:after="0"/>
        <w:rPr>
          <w:rFonts w:ascii="Times New Roman" w:hAnsi="Times New Roman"/>
          <w:b/>
          <w:sz w:val="28"/>
          <w:szCs w:val="28"/>
        </w:rPr>
      </w:pPr>
      <w:r w:rsidRPr="003B50BF">
        <w:rPr>
          <w:rFonts w:ascii="Times New Roman" w:hAnsi="Times New Roman"/>
          <w:b/>
          <w:sz w:val="28"/>
          <w:szCs w:val="28"/>
        </w:rPr>
        <w:t>BOLESTI KRVI:</w:t>
      </w:r>
    </w:p>
    <w:p w:rsidR="00EA1083" w:rsidRPr="003B50BF" w:rsidRDefault="00EA1083" w:rsidP="00EA108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SLABOKRVNOST (ANEMIJA) – nemogućnost prijenosa dovoljno kisika do stanica</w:t>
      </w:r>
    </w:p>
    <w:p w:rsidR="00EA1083" w:rsidRPr="003B50BF" w:rsidRDefault="00EA1083" w:rsidP="00EA1083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LEUKEMIJA – veliki broj nedovoljno zrelih leukocita</w:t>
      </w:r>
    </w:p>
    <w:p w:rsidR="003B50BF" w:rsidRDefault="00EA1083" w:rsidP="00EA1083">
      <w:pPr>
        <w:rPr>
          <w:rFonts w:ascii="Times New Roman" w:hAnsi="Times New Roman"/>
          <w:sz w:val="28"/>
          <w:szCs w:val="28"/>
        </w:rPr>
      </w:pPr>
      <w:r w:rsidRPr="003B50BF">
        <w:rPr>
          <w:rFonts w:ascii="Times New Roman" w:hAnsi="Times New Roman"/>
          <w:sz w:val="28"/>
          <w:szCs w:val="28"/>
        </w:rPr>
        <w:t>Svjetski dan darivanja krvi – 14. lipnja</w:t>
      </w:r>
    </w:p>
    <w:p w:rsidR="003B50BF" w:rsidRDefault="003B50BF" w:rsidP="003B5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Pogledati </w:t>
      </w:r>
      <w:proofErr w:type="spellStart"/>
      <w:r>
        <w:rPr>
          <w:rFonts w:ascii="Times New Roman" w:hAnsi="Times New Roman"/>
          <w:sz w:val="28"/>
          <w:szCs w:val="28"/>
        </w:rPr>
        <w:t>vide</w:t>
      </w:r>
      <w:r w:rsidR="002A47B5"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 na naveden</w:t>
      </w:r>
      <w:r w:rsidR="002A47B5">
        <w:rPr>
          <w:rFonts w:ascii="Times New Roman" w:hAnsi="Times New Roman"/>
          <w:sz w:val="28"/>
          <w:szCs w:val="28"/>
        </w:rPr>
        <w:t>im</w:t>
      </w:r>
      <w:r>
        <w:rPr>
          <w:rFonts w:ascii="Times New Roman" w:hAnsi="Times New Roman"/>
          <w:sz w:val="28"/>
          <w:szCs w:val="28"/>
        </w:rPr>
        <w:t xml:space="preserve"> link</w:t>
      </w:r>
      <w:r w:rsidR="002A47B5">
        <w:rPr>
          <w:rFonts w:ascii="Times New Roman" w:hAnsi="Times New Roman"/>
          <w:sz w:val="28"/>
          <w:szCs w:val="28"/>
        </w:rPr>
        <w:t>ovima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B50BF" w:rsidRDefault="002A47B5" w:rsidP="002A47B5">
      <w:pPr>
        <w:spacing w:after="0"/>
        <w:rPr>
          <w:rStyle w:val="Hiperveza"/>
          <w:rFonts w:ascii="Times New Roman" w:hAnsi="Times New Roman" w:cs="Times New Roman"/>
          <w:sz w:val="28"/>
          <w:szCs w:val="28"/>
        </w:rPr>
      </w:pPr>
      <w:hyperlink r:id="rId5" w:history="1">
        <w:r w:rsidR="003B50BF" w:rsidRPr="003B50BF">
          <w:rPr>
            <w:rStyle w:val="Hiperveza"/>
            <w:rFonts w:ascii="Times New Roman" w:hAnsi="Times New Roman" w:cs="Times New Roman"/>
            <w:sz w:val="28"/>
            <w:szCs w:val="28"/>
          </w:rPr>
          <w:t>http://www.eduvizija.hr/portal/lekcija/8-razred-biologija-krv</w:t>
        </w:r>
      </w:hyperlink>
    </w:p>
    <w:p w:rsidR="002A47B5" w:rsidRPr="002A47B5" w:rsidRDefault="002A47B5" w:rsidP="00EA1083">
      <w:pPr>
        <w:rPr>
          <w:rFonts w:ascii="Times New Roman" w:hAnsi="Times New Roman" w:cs="Times New Roman"/>
          <w:sz w:val="44"/>
          <w:szCs w:val="44"/>
        </w:rPr>
      </w:pPr>
      <w:hyperlink r:id="rId6" w:history="1">
        <w:r w:rsidRPr="002A47B5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https://www.youtube.com/watch?v=mKzrjByUOtc</w:t>
        </w:r>
      </w:hyperlink>
    </w:p>
    <w:p w:rsidR="003B50BF" w:rsidRDefault="003B50BF" w:rsidP="00EA10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Riješiti radnu bilježnicu. </w:t>
      </w:r>
    </w:p>
    <w:p w:rsidR="003B50BF" w:rsidRPr="008105AA" w:rsidRDefault="003B50BF" w:rsidP="003B50BF">
      <w:pPr>
        <w:spacing w:before="240"/>
        <w:jc w:val="center"/>
        <w:rPr>
          <w:rFonts w:ascii="Times New Roman" w:hAnsi="Times New Roman" w:cs="Times New Roman"/>
          <w:b/>
          <w:sz w:val="32"/>
        </w:rPr>
      </w:pPr>
      <w:r w:rsidRPr="008105AA">
        <w:rPr>
          <w:rFonts w:ascii="Times New Roman" w:hAnsi="Times New Roman" w:cs="Times New Roman"/>
          <w:b/>
          <w:sz w:val="32"/>
        </w:rPr>
        <w:lastRenderedPageBreak/>
        <w:t>SRCE, KRVNE ŽILE I KRVOTOK</w:t>
      </w:r>
    </w:p>
    <w:p w:rsidR="003B50BF" w:rsidRDefault="003B50BF" w:rsidP="003B50BF">
      <w:pPr>
        <w:spacing w:after="0"/>
        <w:rPr>
          <w:rFonts w:ascii="Times New Roman" w:hAnsi="Times New Roman" w:cs="Times New Roman"/>
          <w:sz w:val="28"/>
        </w:rPr>
      </w:pPr>
      <w:r w:rsidRPr="008105AA">
        <w:rPr>
          <w:rFonts w:ascii="Times New Roman" w:hAnsi="Times New Roman" w:cs="Times New Roman"/>
          <w:sz w:val="28"/>
        </w:rPr>
        <w:t>Sustav organa za optok krvi</w:t>
      </w:r>
      <w:r>
        <w:rPr>
          <w:rFonts w:ascii="Times New Roman" w:hAnsi="Times New Roman" w:cs="Times New Roman"/>
          <w:sz w:val="28"/>
        </w:rPr>
        <w:t xml:space="preserve">: </w:t>
      </w:r>
    </w:p>
    <w:p w:rsidR="003B50BF" w:rsidRPr="008105AA" w:rsidRDefault="003B50BF" w:rsidP="003B50BF">
      <w:pPr>
        <w:pStyle w:val="Odlomakpopisa"/>
        <w:numPr>
          <w:ilvl w:val="0"/>
          <w:numId w:val="10"/>
        </w:numPr>
        <w:spacing w:after="0"/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 xml:space="preserve">u stanice dovodi kisik i hranjive tvari, a iz njih odnosi ugljikov dioksid i druge štetne tvari </w:t>
      </w:r>
    </w:p>
    <w:p w:rsidR="003B50BF" w:rsidRPr="008105AA" w:rsidRDefault="003B50BF" w:rsidP="003B50BF">
      <w:pPr>
        <w:pStyle w:val="Odlomakpopisa"/>
        <w:numPr>
          <w:ilvl w:val="0"/>
          <w:numId w:val="10"/>
        </w:numPr>
        <w:spacing w:after="0"/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izgrađuju ga srce i krvne žile</w:t>
      </w:r>
    </w:p>
    <w:p w:rsidR="003B50BF" w:rsidRPr="008105AA" w:rsidRDefault="003B50BF" w:rsidP="003B50BF">
      <w:pPr>
        <w:spacing w:after="0"/>
        <w:rPr>
          <w:rFonts w:ascii="Times New Roman" w:hAnsi="Times New Roman" w:cs="Times New Roman"/>
          <w:b/>
          <w:sz w:val="28"/>
        </w:rPr>
      </w:pPr>
      <w:r w:rsidRPr="008105AA">
        <w:rPr>
          <w:rFonts w:ascii="Times New Roman" w:hAnsi="Times New Roman" w:cs="Times New Roman"/>
          <w:b/>
          <w:sz w:val="28"/>
        </w:rPr>
        <w:t xml:space="preserve">SRCE: </w:t>
      </w:r>
    </w:p>
    <w:p w:rsidR="003B50BF" w:rsidRPr="008105AA" w:rsidRDefault="003B50BF" w:rsidP="003B50BF">
      <w:pPr>
        <w:pStyle w:val="Odlomakpopisa"/>
        <w:numPr>
          <w:ilvl w:val="0"/>
          <w:numId w:val="11"/>
        </w:numPr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šuplji organ</w:t>
      </w:r>
    </w:p>
    <w:p w:rsidR="003B50BF" w:rsidRPr="008105AA" w:rsidRDefault="003B50BF" w:rsidP="003B50BF">
      <w:pPr>
        <w:pStyle w:val="Odlomakpopisa"/>
        <w:numPr>
          <w:ilvl w:val="0"/>
          <w:numId w:val="11"/>
        </w:numPr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izgrađen od srčanog mišićnog tkiva</w:t>
      </w:r>
    </w:p>
    <w:p w:rsidR="003B50BF" w:rsidRPr="008105AA" w:rsidRDefault="003B50BF" w:rsidP="003B50BF">
      <w:pPr>
        <w:pStyle w:val="Odlomakpopisa"/>
        <w:numPr>
          <w:ilvl w:val="0"/>
          <w:numId w:val="11"/>
        </w:numPr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veličine stisnute šake</w:t>
      </w:r>
    </w:p>
    <w:p w:rsidR="003B50BF" w:rsidRPr="008105AA" w:rsidRDefault="003B50BF" w:rsidP="003B50BF">
      <w:pPr>
        <w:pStyle w:val="Odlomakpopisa"/>
        <w:numPr>
          <w:ilvl w:val="0"/>
          <w:numId w:val="11"/>
        </w:numPr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smješten u prsnom košu</w:t>
      </w:r>
    </w:p>
    <w:p w:rsidR="003B50BF" w:rsidRPr="008105AA" w:rsidRDefault="003B50BF" w:rsidP="003B50BF">
      <w:pPr>
        <w:pStyle w:val="Odlomakpopisa"/>
        <w:numPr>
          <w:ilvl w:val="0"/>
          <w:numId w:val="11"/>
        </w:numPr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izvana je zaštićen tankom opnom – osrčjem</w:t>
      </w:r>
    </w:p>
    <w:p w:rsidR="003B50BF" w:rsidRDefault="003B50BF" w:rsidP="003B50BF">
      <w:pPr>
        <w:pStyle w:val="Odlomakpopisa"/>
        <w:numPr>
          <w:ilvl w:val="0"/>
          <w:numId w:val="11"/>
        </w:numPr>
        <w:spacing w:after="0"/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potrebne hranjive tvari dobiva preko dvije srčane arterije</w:t>
      </w:r>
    </w:p>
    <w:p w:rsidR="003B50BF" w:rsidRDefault="003B50BF" w:rsidP="003B50BF">
      <w:pPr>
        <w:pStyle w:val="Odlomakpopisa"/>
        <w:numPr>
          <w:ilvl w:val="0"/>
          <w:numId w:val="1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 – 80 otkucaja/minuta </w:t>
      </w:r>
      <w:r w:rsidRPr="007D6C00">
        <w:rPr>
          <w:rFonts w:ascii="Times New Roman" w:hAnsi="Times New Roman"/>
          <w:sz w:val="28"/>
        </w:rPr>
        <w:sym w:font="Wingdings" w:char="F0E0"/>
      </w:r>
      <w:r>
        <w:rPr>
          <w:rFonts w:ascii="Times New Roman" w:hAnsi="Times New Roman"/>
          <w:sz w:val="28"/>
        </w:rPr>
        <w:t xml:space="preserve"> stanje mirovanja odraslog čovjeka</w:t>
      </w:r>
    </w:p>
    <w:p w:rsidR="003B50BF" w:rsidRDefault="003B50BF" w:rsidP="003B50BF">
      <w:pPr>
        <w:pStyle w:val="Odlomakpopisa"/>
        <w:numPr>
          <w:ilvl w:val="0"/>
          <w:numId w:val="1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građa srca: </w:t>
      </w:r>
    </w:p>
    <w:p w:rsidR="003B50BF" w:rsidRDefault="003B50BF" w:rsidP="003B50BF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slika 9. udžbenik str. 108 </w:t>
      </w:r>
      <w:r w:rsidRPr="008105AA">
        <w:rPr>
          <w:rFonts w:ascii="Times New Roman" w:hAnsi="Times New Roman"/>
          <w:sz w:val="28"/>
        </w:rPr>
        <w:sym w:font="Wingdings" w:char="F0E0"/>
      </w:r>
      <w:r>
        <w:rPr>
          <w:rFonts w:ascii="Times New Roman" w:hAnsi="Times New Roman"/>
          <w:sz w:val="28"/>
        </w:rPr>
        <w:t xml:space="preserve"> crtež u bilježnicu</w:t>
      </w:r>
    </w:p>
    <w:p w:rsidR="003B50BF" w:rsidRDefault="003B50BF" w:rsidP="003B50BF">
      <w:pPr>
        <w:pStyle w:val="Odlomakpopisa"/>
        <w:numPr>
          <w:ilvl w:val="0"/>
          <w:numId w:val="1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dvije pretklijetke i 2 klijetke</w:t>
      </w:r>
    </w:p>
    <w:p w:rsidR="003B50BF" w:rsidRDefault="003B50BF" w:rsidP="003B50BF">
      <w:pPr>
        <w:pStyle w:val="Odlomakpopisa"/>
        <w:numPr>
          <w:ilvl w:val="0"/>
          <w:numId w:val="11"/>
        </w:numPr>
        <w:spacing w:after="0"/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 xml:space="preserve">srčani </w:t>
      </w:r>
      <w:proofErr w:type="spellStart"/>
      <w:r w:rsidRPr="008105AA">
        <w:rPr>
          <w:rFonts w:ascii="Times New Roman" w:hAnsi="Times New Roman"/>
          <w:sz w:val="28"/>
        </w:rPr>
        <w:t>zalistci</w:t>
      </w:r>
      <w:proofErr w:type="spellEnd"/>
      <w:r w:rsidRPr="008105AA">
        <w:rPr>
          <w:rFonts w:ascii="Times New Roman" w:hAnsi="Times New Roman"/>
          <w:sz w:val="28"/>
        </w:rPr>
        <w:t>– omogućuju</w:t>
      </w:r>
      <w:r>
        <w:rPr>
          <w:rFonts w:ascii="Times New Roman" w:hAnsi="Times New Roman"/>
          <w:sz w:val="28"/>
        </w:rPr>
        <w:t xml:space="preserve"> </w:t>
      </w:r>
      <w:r w:rsidRPr="008105AA">
        <w:rPr>
          <w:rFonts w:ascii="Times New Roman" w:hAnsi="Times New Roman"/>
          <w:sz w:val="28"/>
        </w:rPr>
        <w:t>strujanje krvi samo iz pretklijetke u klijetku</w:t>
      </w:r>
    </w:p>
    <w:p w:rsidR="003B50BF" w:rsidRDefault="003B50BF" w:rsidP="003B50BF">
      <w:pPr>
        <w:pStyle w:val="Odlomakpopisa"/>
        <w:numPr>
          <w:ilvl w:val="0"/>
          <w:numId w:val="11"/>
        </w:numPr>
        <w:spacing w:after="0"/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mišićni pregrada</w:t>
      </w:r>
      <w:r>
        <w:rPr>
          <w:rFonts w:ascii="Times New Roman" w:hAnsi="Times New Roman"/>
          <w:sz w:val="28"/>
        </w:rPr>
        <w:t xml:space="preserve"> – </w:t>
      </w:r>
      <w:r w:rsidRPr="008105AA">
        <w:rPr>
          <w:rFonts w:ascii="Times New Roman" w:hAnsi="Times New Roman"/>
          <w:sz w:val="28"/>
        </w:rPr>
        <w:t>dijeli srce na lijevu i desnu polovicu</w:t>
      </w:r>
    </w:p>
    <w:p w:rsidR="003B50BF" w:rsidRPr="008105AA" w:rsidRDefault="003B50BF" w:rsidP="003B50BF">
      <w:pPr>
        <w:spacing w:after="0"/>
        <w:rPr>
          <w:rFonts w:ascii="Times New Roman" w:hAnsi="Times New Roman"/>
          <w:b/>
          <w:sz w:val="28"/>
        </w:rPr>
      </w:pPr>
      <w:r w:rsidRPr="008105AA">
        <w:rPr>
          <w:rFonts w:ascii="Times New Roman" w:hAnsi="Times New Roman"/>
          <w:b/>
          <w:sz w:val="28"/>
        </w:rPr>
        <w:t xml:space="preserve">KRVNE ŽILE: </w:t>
      </w:r>
    </w:p>
    <w:p w:rsidR="003B50BF" w:rsidRDefault="003B50BF" w:rsidP="003B50BF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ARTERIJE: </w:t>
      </w:r>
    </w:p>
    <w:p w:rsidR="003B50BF" w:rsidRPr="008105AA" w:rsidRDefault="003B50BF" w:rsidP="003B50BF">
      <w:pPr>
        <w:pStyle w:val="Odlomakpopisa"/>
        <w:numPr>
          <w:ilvl w:val="0"/>
          <w:numId w:val="13"/>
        </w:numPr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odvode krv iz srca</w:t>
      </w:r>
    </w:p>
    <w:p w:rsidR="003B50BF" w:rsidRPr="008105AA" w:rsidRDefault="003B50BF" w:rsidP="003B50BF">
      <w:pPr>
        <w:pStyle w:val="Odlomakpopisa"/>
        <w:numPr>
          <w:ilvl w:val="0"/>
          <w:numId w:val="13"/>
        </w:numPr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debe</w:t>
      </w:r>
      <w:r>
        <w:rPr>
          <w:rFonts w:ascii="Times New Roman" w:hAnsi="Times New Roman"/>
          <w:sz w:val="28"/>
        </w:rPr>
        <w:t>li</w:t>
      </w:r>
      <w:r w:rsidRPr="008105AA">
        <w:rPr>
          <w:rFonts w:ascii="Times New Roman" w:hAnsi="Times New Roman"/>
          <w:sz w:val="28"/>
        </w:rPr>
        <w:t xml:space="preserve"> sloj glatkih mišića</w:t>
      </w:r>
      <w:r w:rsidRPr="008105AA">
        <w:rPr>
          <w:rFonts w:ascii="Times New Roman" w:hAnsi="Times New Roman"/>
          <w:sz w:val="28"/>
        </w:rPr>
        <w:sym w:font="Wingdings" w:char="F0E0"/>
      </w:r>
      <w:r w:rsidRPr="008105AA">
        <w:rPr>
          <w:rFonts w:ascii="Times New Roman" w:hAnsi="Times New Roman"/>
          <w:sz w:val="28"/>
        </w:rPr>
        <w:t>elastične</w:t>
      </w:r>
    </w:p>
    <w:p w:rsidR="003B50BF" w:rsidRDefault="003B50BF" w:rsidP="003B50BF">
      <w:pPr>
        <w:pStyle w:val="Odlomakpopisa"/>
        <w:numPr>
          <w:ilvl w:val="0"/>
          <w:numId w:val="13"/>
        </w:numPr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najveća izlazi iz lijeve srčane klijetke  - AORT</w:t>
      </w:r>
      <w:r>
        <w:rPr>
          <w:rFonts w:ascii="Times New Roman" w:hAnsi="Times New Roman"/>
          <w:sz w:val="28"/>
        </w:rPr>
        <w:t>A</w:t>
      </w:r>
    </w:p>
    <w:p w:rsidR="003B50BF" w:rsidRPr="008105AA" w:rsidRDefault="003B50BF" w:rsidP="003B50BF">
      <w:pPr>
        <w:pStyle w:val="Odlomakpopisa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arterijska krv – kisik, svijetlocrvene boje</w:t>
      </w:r>
    </w:p>
    <w:p w:rsidR="003B50BF" w:rsidRDefault="003B50BF" w:rsidP="003B50BF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VENE:</w:t>
      </w:r>
    </w:p>
    <w:p w:rsidR="003B50BF" w:rsidRPr="008105AA" w:rsidRDefault="003B50BF" w:rsidP="003B50BF">
      <w:pPr>
        <w:pStyle w:val="Odlomakpopisa"/>
        <w:numPr>
          <w:ilvl w:val="0"/>
          <w:numId w:val="14"/>
        </w:numPr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vraćaju krv u srce</w:t>
      </w:r>
    </w:p>
    <w:p w:rsidR="003B50BF" w:rsidRPr="008105AA" w:rsidRDefault="003B50BF" w:rsidP="003B50BF">
      <w:pPr>
        <w:pStyle w:val="Odlomakpopisa"/>
        <w:numPr>
          <w:ilvl w:val="0"/>
          <w:numId w:val="14"/>
        </w:numPr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mišićna stjenka im nije jaka pa su mlohave</w:t>
      </w:r>
    </w:p>
    <w:p w:rsidR="003B50BF" w:rsidRDefault="003B50BF" w:rsidP="003B50BF">
      <w:pPr>
        <w:pStyle w:val="Odlomakpopisa"/>
        <w:numPr>
          <w:ilvl w:val="0"/>
          <w:numId w:val="14"/>
        </w:numPr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 xml:space="preserve">imaju </w:t>
      </w:r>
      <w:r w:rsidRPr="008105AA">
        <w:rPr>
          <w:rFonts w:ascii="Times New Roman" w:hAnsi="Times New Roman"/>
          <w:iCs/>
          <w:sz w:val="28"/>
        </w:rPr>
        <w:t xml:space="preserve">venske </w:t>
      </w:r>
      <w:proofErr w:type="spellStart"/>
      <w:r w:rsidRPr="008105AA">
        <w:rPr>
          <w:rFonts w:ascii="Times New Roman" w:hAnsi="Times New Roman"/>
          <w:iCs/>
          <w:sz w:val="28"/>
        </w:rPr>
        <w:t>zalistke</w:t>
      </w:r>
      <w:proofErr w:type="spellEnd"/>
      <w:r>
        <w:rPr>
          <w:rFonts w:ascii="Times New Roman" w:hAnsi="Times New Roman"/>
          <w:iCs/>
          <w:sz w:val="28"/>
        </w:rPr>
        <w:t xml:space="preserve"> </w:t>
      </w:r>
      <w:r w:rsidRPr="008105AA">
        <w:rPr>
          <w:rFonts w:ascii="Times New Roman" w:hAnsi="Times New Roman"/>
          <w:sz w:val="28"/>
        </w:rPr>
        <w:t>koji sprečavaju vraćanje krvi</w:t>
      </w:r>
    </w:p>
    <w:p w:rsidR="003B50BF" w:rsidRPr="008105AA" w:rsidRDefault="003B50BF" w:rsidP="003B50BF">
      <w:pPr>
        <w:pStyle w:val="Odlomakpopisa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venska krv – ugljikov dioksid, tamnocrvene boje</w:t>
      </w:r>
    </w:p>
    <w:p w:rsidR="003B50BF" w:rsidRDefault="003B50BF" w:rsidP="003B50BF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KAPILARE:</w:t>
      </w:r>
    </w:p>
    <w:p w:rsidR="003B50BF" w:rsidRPr="008105AA" w:rsidRDefault="003B50BF" w:rsidP="003B50BF">
      <w:pPr>
        <w:pStyle w:val="Odlomakpopisa"/>
        <w:numPr>
          <w:ilvl w:val="0"/>
          <w:numId w:val="15"/>
        </w:numPr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najtanje krvne žile</w:t>
      </w:r>
    </w:p>
    <w:p w:rsidR="003B50BF" w:rsidRPr="008105AA" w:rsidRDefault="003B50BF" w:rsidP="003B50BF">
      <w:pPr>
        <w:pStyle w:val="Odlomakpopisa"/>
        <w:numPr>
          <w:ilvl w:val="0"/>
          <w:numId w:val="15"/>
        </w:numPr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mjesta su izmjene plinova i tvari krvi i stanica</w:t>
      </w:r>
    </w:p>
    <w:p w:rsidR="003B50BF" w:rsidRPr="003B50BF" w:rsidRDefault="003B50BF" w:rsidP="003B50BF">
      <w:pPr>
        <w:pStyle w:val="Odlomakpopisa"/>
        <w:numPr>
          <w:ilvl w:val="0"/>
          <w:numId w:val="15"/>
        </w:numPr>
        <w:spacing w:after="0"/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kroz njih prolaze eritrociti, jedan po jedan</w:t>
      </w:r>
    </w:p>
    <w:p w:rsidR="003B50BF" w:rsidRPr="008105AA" w:rsidRDefault="003B50BF" w:rsidP="003B50BF">
      <w:pPr>
        <w:spacing w:after="0"/>
        <w:rPr>
          <w:rFonts w:ascii="Times New Roman" w:hAnsi="Times New Roman"/>
          <w:b/>
          <w:sz w:val="28"/>
        </w:rPr>
      </w:pPr>
      <w:r w:rsidRPr="008105AA">
        <w:rPr>
          <w:rFonts w:ascii="Times New Roman" w:hAnsi="Times New Roman"/>
          <w:b/>
          <w:sz w:val="28"/>
        </w:rPr>
        <w:t>KRVNI TLAK:</w:t>
      </w:r>
    </w:p>
    <w:p w:rsidR="003B50BF" w:rsidRPr="008105AA" w:rsidRDefault="003B50BF" w:rsidP="003B50BF">
      <w:pPr>
        <w:pStyle w:val="Odlomakpopisa"/>
        <w:numPr>
          <w:ilvl w:val="0"/>
          <w:numId w:val="16"/>
        </w:numPr>
        <w:spacing w:after="0"/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pritisak krvi na krvne žile</w:t>
      </w:r>
    </w:p>
    <w:p w:rsidR="003B50BF" w:rsidRPr="008105AA" w:rsidRDefault="003B50BF" w:rsidP="003B50BF">
      <w:pPr>
        <w:pStyle w:val="Odlomakpopisa"/>
        <w:numPr>
          <w:ilvl w:val="0"/>
          <w:numId w:val="16"/>
        </w:numPr>
        <w:spacing w:after="0"/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>pokazatelj je zdravstvenog stanja organizma</w:t>
      </w:r>
    </w:p>
    <w:p w:rsidR="003B50BF" w:rsidRDefault="003B50BF" w:rsidP="003B50BF">
      <w:pPr>
        <w:pStyle w:val="Odlomakpopisa"/>
        <w:numPr>
          <w:ilvl w:val="0"/>
          <w:numId w:val="16"/>
        </w:numPr>
        <w:spacing w:after="0"/>
        <w:rPr>
          <w:rFonts w:ascii="Times New Roman" w:hAnsi="Times New Roman"/>
          <w:sz w:val="28"/>
        </w:rPr>
      </w:pPr>
      <w:r w:rsidRPr="008105AA">
        <w:rPr>
          <w:rFonts w:ascii="Times New Roman" w:hAnsi="Times New Roman"/>
          <w:sz w:val="28"/>
        </w:rPr>
        <w:t xml:space="preserve">njegova normalna </w:t>
      </w:r>
      <w:r>
        <w:rPr>
          <w:rFonts w:ascii="Times New Roman" w:hAnsi="Times New Roman"/>
          <w:sz w:val="28"/>
        </w:rPr>
        <w:t xml:space="preserve">– </w:t>
      </w:r>
      <w:r w:rsidRPr="008105AA">
        <w:rPr>
          <w:rFonts w:ascii="Times New Roman" w:hAnsi="Times New Roman"/>
          <w:sz w:val="28"/>
        </w:rPr>
        <w:t>120/80 mm Hg (izbacivanje krvi u aortu/klijetke se šire i pune krvlju)</w:t>
      </w:r>
    </w:p>
    <w:p w:rsidR="003B50BF" w:rsidRDefault="003B50BF" w:rsidP="003B50BF">
      <w:pPr>
        <w:spacing w:after="0"/>
        <w:rPr>
          <w:rFonts w:ascii="Times New Roman" w:hAnsi="Times New Roman"/>
          <w:b/>
          <w:bCs/>
          <w:sz w:val="28"/>
        </w:rPr>
      </w:pPr>
      <w:r w:rsidRPr="00A93206">
        <w:rPr>
          <w:rFonts w:ascii="Times New Roman" w:hAnsi="Times New Roman"/>
          <w:b/>
          <w:bCs/>
          <w:sz w:val="28"/>
        </w:rPr>
        <w:t>KRVOTOK</w:t>
      </w:r>
      <w:r>
        <w:rPr>
          <w:rFonts w:ascii="Times New Roman" w:hAnsi="Times New Roman"/>
          <w:b/>
          <w:bCs/>
          <w:sz w:val="28"/>
        </w:rPr>
        <w:t>:</w:t>
      </w:r>
    </w:p>
    <w:p w:rsidR="003B50BF" w:rsidRPr="00A93206" w:rsidRDefault="003B50BF" w:rsidP="003B50BF">
      <w:pPr>
        <w:pStyle w:val="Odlomakpopisa"/>
        <w:numPr>
          <w:ilvl w:val="0"/>
          <w:numId w:val="18"/>
        </w:numPr>
        <w:spacing w:after="0"/>
        <w:rPr>
          <w:rFonts w:ascii="Times New Roman" w:hAnsi="Times New Roman"/>
          <w:b/>
          <w:bCs/>
          <w:sz w:val="28"/>
        </w:rPr>
      </w:pPr>
      <w:r w:rsidRPr="00A93206">
        <w:rPr>
          <w:rFonts w:ascii="Times New Roman" w:hAnsi="Times New Roman"/>
          <w:sz w:val="28"/>
        </w:rPr>
        <w:t>strujanje krvi kroz krvne žile</w:t>
      </w:r>
    </w:p>
    <w:p w:rsidR="003B50BF" w:rsidRDefault="003B50BF" w:rsidP="003B50BF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MALI (PLUĆNI) KRVOTOK: </w:t>
      </w:r>
    </w:p>
    <w:p w:rsidR="003B50BF" w:rsidRDefault="003B50BF" w:rsidP="003B50BF">
      <w:pPr>
        <w:pStyle w:val="Odlomakpopisa"/>
        <w:numPr>
          <w:ilvl w:val="0"/>
          <w:numId w:val="18"/>
        </w:numPr>
        <w:spacing w:after="0"/>
        <w:rPr>
          <w:rFonts w:ascii="Times New Roman" w:hAnsi="Times New Roman"/>
          <w:sz w:val="28"/>
        </w:rPr>
      </w:pPr>
      <w:r w:rsidRPr="00A93206">
        <w:rPr>
          <w:rFonts w:ascii="Times New Roman" w:hAnsi="Times New Roman"/>
          <w:sz w:val="28"/>
        </w:rPr>
        <w:t>tok krvi između srca i pluća</w:t>
      </w:r>
    </w:p>
    <w:p w:rsidR="003B50BF" w:rsidRPr="00A93206" w:rsidRDefault="003B50BF" w:rsidP="003B50BF">
      <w:pPr>
        <w:pStyle w:val="Odlomakpopisa"/>
        <w:numPr>
          <w:ilvl w:val="0"/>
          <w:numId w:val="18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</w:t>
      </w:r>
      <w:r w:rsidRPr="00A93206">
        <w:rPr>
          <w:rFonts w:ascii="Times New Roman" w:hAnsi="Times New Roman"/>
          <w:sz w:val="28"/>
        </w:rPr>
        <w:t>esna klijetka srca</w:t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sym w:font="Wingdings" w:char="F0E0"/>
      </w:r>
      <w:r>
        <w:rPr>
          <w:rFonts w:ascii="Times New Roman" w:hAnsi="Times New Roman"/>
          <w:sz w:val="28"/>
        </w:rPr>
        <w:t xml:space="preserve"> p</w:t>
      </w:r>
      <w:r w:rsidRPr="00A93206">
        <w:rPr>
          <w:rFonts w:ascii="Times New Roman" w:hAnsi="Times New Roman"/>
          <w:sz w:val="28"/>
        </w:rPr>
        <w:t>lućna arterija</w:t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t>(venska krv)</w:t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sym w:font="Wingdings" w:char="F0E0"/>
      </w:r>
      <w:r>
        <w:rPr>
          <w:rFonts w:ascii="Times New Roman" w:hAnsi="Times New Roman"/>
          <w:sz w:val="28"/>
        </w:rPr>
        <w:t xml:space="preserve"> p</w:t>
      </w:r>
      <w:r w:rsidRPr="00A93206">
        <w:rPr>
          <w:rFonts w:ascii="Times New Roman" w:hAnsi="Times New Roman"/>
          <w:sz w:val="28"/>
        </w:rPr>
        <w:t>luća – izmjena plinova između krvi i plućnih mjehurića</w:t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sym w:font="Wingdings" w:char="F0E0"/>
      </w:r>
      <w:r>
        <w:rPr>
          <w:rFonts w:ascii="Times New Roman" w:hAnsi="Times New Roman"/>
          <w:sz w:val="28"/>
        </w:rPr>
        <w:t xml:space="preserve"> p</w:t>
      </w:r>
      <w:r w:rsidRPr="00A93206">
        <w:rPr>
          <w:rFonts w:ascii="Times New Roman" w:hAnsi="Times New Roman"/>
          <w:sz w:val="28"/>
        </w:rPr>
        <w:t>lućna vena</w:t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t>(arterijska krv)</w:t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sym w:font="Wingdings" w:char="F0E0"/>
      </w:r>
      <w:r>
        <w:rPr>
          <w:rFonts w:ascii="Times New Roman" w:hAnsi="Times New Roman"/>
          <w:sz w:val="28"/>
        </w:rPr>
        <w:t xml:space="preserve"> l</w:t>
      </w:r>
      <w:r w:rsidRPr="00A93206">
        <w:rPr>
          <w:rFonts w:ascii="Times New Roman" w:hAnsi="Times New Roman"/>
          <w:sz w:val="28"/>
        </w:rPr>
        <w:t>ijeva pretklijetka</w:t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t>src</w:t>
      </w:r>
      <w:r>
        <w:rPr>
          <w:rFonts w:ascii="Times New Roman" w:hAnsi="Times New Roman"/>
          <w:sz w:val="28"/>
        </w:rPr>
        <w:t>a</w:t>
      </w:r>
    </w:p>
    <w:p w:rsidR="003B50BF" w:rsidRDefault="003B50BF" w:rsidP="003B50BF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VELIKI (TJELESNI) KRVOTOK: </w:t>
      </w:r>
    </w:p>
    <w:p w:rsidR="003B50BF" w:rsidRDefault="003B50BF" w:rsidP="003B50BF">
      <w:pPr>
        <w:pStyle w:val="Odlomakpopisa"/>
        <w:numPr>
          <w:ilvl w:val="0"/>
          <w:numId w:val="19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tok između srca i svih organa i tkiva u organizmu </w:t>
      </w:r>
    </w:p>
    <w:p w:rsidR="003B50BF" w:rsidRDefault="003B50BF" w:rsidP="003B50BF">
      <w:pPr>
        <w:pStyle w:val="Odlomakpopisa"/>
        <w:numPr>
          <w:ilvl w:val="0"/>
          <w:numId w:val="19"/>
        </w:numPr>
        <w:spacing w:after="0"/>
        <w:rPr>
          <w:rFonts w:ascii="Times New Roman" w:hAnsi="Times New Roman"/>
          <w:sz w:val="28"/>
        </w:rPr>
      </w:pPr>
      <w:r w:rsidRPr="00A93206">
        <w:rPr>
          <w:rFonts w:ascii="Times New Roman" w:hAnsi="Times New Roman"/>
          <w:sz w:val="28"/>
        </w:rPr>
        <w:t>dovođenje hranjivih tvari i kisika do svake stanice i odnošenje štetnih tvari i ugljikovog dioksida</w:t>
      </w:r>
    </w:p>
    <w:p w:rsidR="003B50BF" w:rsidRPr="00A93206" w:rsidRDefault="003B50BF" w:rsidP="003B50BF">
      <w:pPr>
        <w:pStyle w:val="Odlomakpopisa"/>
        <w:numPr>
          <w:ilvl w:val="0"/>
          <w:numId w:val="19"/>
        </w:numPr>
        <w:spacing w:after="0"/>
        <w:rPr>
          <w:rFonts w:ascii="Times New Roman" w:hAnsi="Times New Roman"/>
          <w:sz w:val="28"/>
        </w:rPr>
      </w:pPr>
      <w:r w:rsidRPr="00A93206">
        <w:rPr>
          <w:rFonts w:ascii="Times New Roman" w:hAnsi="Times New Roman"/>
          <w:sz w:val="28"/>
        </w:rPr>
        <w:t xml:space="preserve">lijeva klijetka srca </w:t>
      </w:r>
      <w:r w:rsidRPr="00A93206">
        <w:rPr>
          <w:rFonts w:ascii="Times New Roman" w:hAnsi="Times New Roman"/>
          <w:sz w:val="28"/>
        </w:rPr>
        <w:sym w:font="Wingdings" w:char="F0E0"/>
      </w:r>
      <w:r w:rsidRPr="00A93206">
        <w:rPr>
          <w:rFonts w:ascii="Times New Roman" w:hAnsi="Times New Roman"/>
          <w:sz w:val="28"/>
        </w:rPr>
        <w:t>aorta</w:t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sym w:font="Wingdings" w:char="F0E0"/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t>arterije (arterijska krv)</w:t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sym w:font="Wingdings" w:char="F0E0"/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t>organi, stanice</w:t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sym w:font="Wingdings" w:char="F0E0"/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t>vena (venska krv)</w:t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sym w:font="Wingdings" w:char="F0E0"/>
      </w:r>
      <w:r>
        <w:rPr>
          <w:rFonts w:ascii="Times New Roman" w:hAnsi="Times New Roman"/>
          <w:sz w:val="28"/>
        </w:rPr>
        <w:t xml:space="preserve"> </w:t>
      </w:r>
      <w:r w:rsidRPr="00A93206">
        <w:rPr>
          <w:rFonts w:ascii="Times New Roman" w:hAnsi="Times New Roman"/>
          <w:sz w:val="28"/>
        </w:rPr>
        <w:t>desna pretklijetka srca</w:t>
      </w:r>
    </w:p>
    <w:p w:rsidR="003B50BF" w:rsidRDefault="003B50BF" w:rsidP="003B50BF">
      <w:pPr>
        <w:spacing w:after="0"/>
        <w:rPr>
          <w:rFonts w:ascii="Times New Roman" w:hAnsi="Times New Roman"/>
          <w:b/>
          <w:bCs/>
          <w:sz w:val="28"/>
        </w:rPr>
      </w:pPr>
      <w:r w:rsidRPr="00A93206">
        <w:rPr>
          <w:rFonts w:ascii="Times New Roman" w:hAnsi="Times New Roman"/>
          <w:b/>
          <w:bCs/>
          <w:sz w:val="28"/>
        </w:rPr>
        <w:t>BOLESTI SRCA I KRVNIH ŽILA</w:t>
      </w:r>
      <w:r>
        <w:rPr>
          <w:rFonts w:ascii="Times New Roman" w:hAnsi="Times New Roman"/>
          <w:b/>
          <w:bCs/>
          <w:sz w:val="28"/>
        </w:rPr>
        <w:t>:</w:t>
      </w:r>
    </w:p>
    <w:p w:rsidR="003B50BF" w:rsidRPr="00A93206" w:rsidRDefault="003B50BF" w:rsidP="003B50B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ATEROSKLEROZA:</w:t>
      </w:r>
    </w:p>
    <w:p w:rsidR="003B50BF" w:rsidRPr="00A93206" w:rsidRDefault="003B50BF" w:rsidP="003B50BF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 w:val="28"/>
        </w:rPr>
      </w:pPr>
      <w:r w:rsidRPr="00A93206">
        <w:rPr>
          <w:rFonts w:ascii="Times New Roman" w:hAnsi="Times New Roman"/>
          <w:sz w:val="28"/>
        </w:rPr>
        <w:t>nezdravi način života – nepravilna prehrana, nedovoljno kretanje, pušenje, konzumiranje alkohola</w:t>
      </w:r>
    </w:p>
    <w:p w:rsidR="003B50BF" w:rsidRPr="00A93206" w:rsidRDefault="003B50BF" w:rsidP="003B50BF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 w:val="28"/>
        </w:rPr>
      </w:pPr>
      <w:r w:rsidRPr="00A93206">
        <w:rPr>
          <w:rFonts w:ascii="Times New Roman" w:hAnsi="Times New Roman"/>
          <w:sz w:val="28"/>
        </w:rPr>
        <w:t>krvne žile gube elastičnost i ovapnjuju</w:t>
      </w:r>
    </w:p>
    <w:p w:rsidR="003B50BF" w:rsidRPr="00A93206" w:rsidRDefault="003B50BF" w:rsidP="003B50BF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 w:val="28"/>
        </w:rPr>
      </w:pPr>
      <w:r w:rsidRPr="00A93206">
        <w:rPr>
          <w:rFonts w:ascii="Times New Roman" w:hAnsi="Times New Roman"/>
          <w:sz w:val="28"/>
        </w:rPr>
        <w:t>na stjenkama krvnih žila talože se masnoće i druge tvari</w:t>
      </w:r>
    </w:p>
    <w:p w:rsidR="003B50BF" w:rsidRPr="00A93206" w:rsidRDefault="003B50BF" w:rsidP="003B50BF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 w:val="28"/>
        </w:rPr>
      </w:pPr>
      <w:r w:rsidRPr="00A93206">
        <w:rPr>
          <w:rFonts w:ascii="Times New Roman" w:hAnsi="Times New Roman"/>
          <w:sz w:val="28"/>
        </w:rPr>
        <w:t>smanjen je protok krvi</w:t>
      </w:r>
    </w:p>
    <w:p w:rsidR="003B50BF" w:rsidRDefault="003B50BF" w:rsidP="003B50BF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 w:val="28"/>
        </w:rPr>
      </w:pPr>
      <w:r w:rsidRPr="00A93206">
        <w:rPr>
          <w:rFonts w:ascii="Times New Roman" w:hAnsi="Times New Roman"/>
          <w:sz w:val="28"/>
        </w:rPr>
        <w:t>povećava se krvni tlak</w:t>
      </w:r>
    </w:p>
    <w:p w:rsidR="003B50BF" w:rsidRDefault="003B50BF" w:rsidP="003B50B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SRČANI/MOŽDANI UDAR: </w:t>
      </w:r>
    </w:p>
    <w:p w:rsidR="003B50BF" w:rsidRDefault="003B50BF" w:rsidP="003B50BF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nastaju kao posljedica ateroskleroze</w:t>
      </w:r>
    </w:p>
    <w:p w:rsidR="003B50BF" w:rsidRDefault="003B50BF" w:rsidP="003B50BF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začepljenje krvnih žila u srcu/mozgu </w:t>
      </w:r>
      <w:r w:rsidRPr="007D6C00">
        <w:rPr>
          <w:rFonts w:ascii="Times New Roman" w:hAnsi="Times New Roman"/>
          <w:sz w:val="28"/>
        </w:rPr>
        <w:sym w:font="Wingdings" w:char="F0E0"/>
      </w:r>
      <w:r>
        <w:rPr>
          <w:rFonts w:ascii="Times New Roman" w:hAnsi="Times New Roman"/>
          <w:sz w:val="28"/>
        </w:rPr>
        <w:t xml:space="preserve"> stanice ostaju bez opskrbe kisikom i hranjivim tvarima</w:t>
      </w:r>
    </w:p>
    <w:p w:rsidR="003B50BF" w:rsidRDefault="003B50BF" w:rsidP="00EA1083">
      <w:pPr>
        <w:rPr>
          <w:rFonts w:ascii="Times New Roman" w:hAnsi="Times New Roman"/>
          <w:sz w:val="28"/>
          <w:szCs w:val="28"/>
        </w:rPr>
      </w:pPr>
    </w:p>
    <w:p w:rsidR="003B50BF" w:rsidRDefault="003B50BF" w:rsidP="003B5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Pogledati </w:t>
      </w:r>
      <w:proofErr w:type="spellStart"/>
      <w:r>
        <w:rPr>
          <w:rFonts w:ascii="Times New Roman" w:hAnsi="Times New Roman"/>
          <w:sz w:val="28"/>
          <w:szCs w:val="28"/>
        </w:rPr>
        <w:t>vide</w:t>
      </w:r>
      <w:r w:rsidR="002A47B5"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 na naveden</w:t>
      </w:r>
      <w:r w:rsidR="002A47B5">
        <w:rPr>
          <w:rFonts w:ascii="Times New Roman" w:hAnsi="Times New Roman"/>
          <w:sz w:val="28"/>
          <w:szCs w:val="28"/>
        </w:rPr>
        <w:t>im</w:t>
      </w:r>
      <w:r>
        <w:rPr>
          <w:rFonts w:ascii="Times New Roman" w:hAnsi="Times New Roman"/>
          <w:sz w:val="28"/>
          <w:szCs w:val="28"/>
        </w:rPr>
        <w:t xml:space="preserve"> link</w:t>
      </w:r>
      <w:r w:rsidR="002A47B5">
        <w:rPr>
          <w:rFonts w:ascii="Times New Roman" w:hAnsi="Times New Roman"/>
          <w:sz w:val="28"/>
          <w:szCs w:val="28"/>
        </w:rPr>
        <w:t>ovima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B50BF" w:rsidRDefault="002A47B5" w:rsidP="002A47B5">
      <w:pPr>
        <w:spacing w:after="0"/>
        <w:rPr>
          <w:rStyle w:val="Hiperveza"/>
          <w:rFonts w:ascii="Times New Roman" w:hAnsi="Times New Roman" w:cs="Times New Roman"/>
          <w:sz w:val="28"/>
          <w:szCs w:val="28"/>
        </w:rPr>
      </w:pPr>
      <w:hyperlink r:id="rId7" w:history="1">
        <w:r w:rsidR="003B50BF" w:rsidRPr="003B50BF">
          <w:rPr>
            <w:rStyle w:val="Hiperveza"/>
            <w:rFonts w:ascii="Times New Roman" w:hAnsi="Times New Roman" w:cs="Times New Roman"/>
            <w:sz w:val="28"/>
            <w:szCs w:val="28"/>
          </w:rPr>
          <w:t>http://www.eduvizija.hr/portal/lekcija/8-razred-biologija-srce-krvne-zile-i-limfa</w:t>
        </w:r>
      </w:hyperlink>
    </w:p>
    <w:p w:rsidR="002A47B5" w:rsidRPr="002A47B5" w:rsidRDefault="002A47B5" w:rsidP="003B50BF">
      <w:pPr>
        <w:rPr>
          <w:rFonts w:ascii="Times New Roman" w:hAnsi="Times New Roman" w:cs="Times New Roman"/>
          <w:sz w:val="44"/>
          <w:szCs w:val="44"/>
        </w:rPr>
      </w:pPr>
      <w:hyperlink r:id="rId8" w:history="1">
        <w:r w:rsidRPr="002A47B5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https://www.youtube.com/watch?v=IbTuTQCuAyw</w:t>
        </w:r>
      </w:hyperlink>
    </w:p>
    <w:p w:rsidR="003B50BF" w:rsidRDefault="003B50BF" w:rsidP="003B50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Riješiti radnu bilježnicu. </w:t>
      </w:r>
    </w:p>
    <w:p w:rsidR="003B50BF" w:rsidRPr="003B50BF" w:rsidRDefault="003B50BF" w:rsidP="00EA108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1E75" w:rsidRPr="003B50BF" w:rsidRDefault="00951E75">
      <w:pPr>
        <w:rPr>
          <w:sz w:val="28"/>
          <w:szCs w:val="28"/>
        </w:rPr>
      </w:pPr>
    </w:p>
    <w:sectPr w:rsidR="00951E75" w:rsidRPr="003B50BF" w:rsidSect="003B5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959"/>
    <w:multiLevelType w:val="hybridMultilevel"/>
    <w:tmpl w:val="0778D6EE"/>
    <w:lvl w:ilvl="0" w:tplc="695A103E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B5C16"/>
    <w:multiLevelType w:val="hybridMultilevel"/>
    <w:tmpl w:val="0D525014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0979"/>
    <w:multiLevelType w:val="hybridMultilevel"/>
    <w:tmpl w:val="0E2AD01E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107F"/>
    <w:multiLevelType w:val="hybridMultilevel"/>
    <w:tmpl w:val="F9F0077C"/>
    <w:lvl w:ilvl="0" w:tplc="695A103E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42DDA"/>
    <w:multiLevelType w:val="hybridMultilevel"/>
    <w:tmpl w:val="85D49F88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D2C58"/>
    <w:multiLevelType w:val="hybridMultilevel"/>
    <w:tmpl w:val="AC189C60"/>
    <w:lvl w:ilvl="0" w:tplc="695A103E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42F0A"/>
    <w:multiLevelType w:val="hybridMultilevel"/>
    <w:tmpl w:val="836EA970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2769"/>
    <w:multiLevelType w:val="hybridMultilevel"/>
    <w:tmpl w:val="1C10DA88"/>
    <w:lvl w:ilvl="0" w:tplc="695A103E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E09A8"/>
    <w:multiLevelType w:val="hybridMultilevel"/>
    <w:tmpl w:val="3F40C9F6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B4F16"/>
    <w:multiLevelType w:val="hybridMultilevel"/>
    <w:tmpl w:val="FFDE9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E5888"/>
    <w:multiLevelType w:val="hybridMultilevel"/>
    <w:tmpl w:val="657824CA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5247"/>
    <w:multiLevelType w:val="hybridMultilevel"/>
    <w:tmpl w:val="80F0FE8A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E205E"/>
    <w:multiLevelType w:val="hybridMultilevel"/>
    <w:tmpl w:val="47B08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C4C1C"/>
    <w:multiLevelType w:val="hybridMultilevel"/>
    <w:tmpl w:val="AFE2FBEA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3776A"/>
    <w:multiLevelType w:val="hybridMultilevel"/>
    <w:tmpl w:val="F0DA8BC4"/>
    <w:lvl w:ilvl="0" w:tplc="695A103E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04606D"/>
    <w:multiLevelType w:val="hybridMultilevel"/>
    <w:tmpl w:val="F710D692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E64EB"/>
    <w:multiLevelType w:val="hybridMultilevel"/>
    <w:tmpl w:val="CED418E8"/>
    <w:lvl w:ilvl="0" w:tplc="695A103E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1D2828"/>
    <w:multiLevelType w:val="hybridMultilevel"/>
    <w:tmpl w:val="9F8A01EA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52A7C"/>
    <w:multiLevelType w:val="hybridMultilevel"/>
    <w:tmpl w:val="CA7205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24937"/>
    <w:multiLevelType w:val="hybridMultilevel"/>
    <w:tmpl w:val="47B08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61130"/>
    <w:multiLevelType w:val="hybridMultilevel"/>
    <w:tmpl w:val="1EB2FD26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5"/>
  </w:num>
  <w:num w:numId="5">
    <w:abstractNumId w:val="16"/>
  </w:num>
  <w:num w:numId="6">
    <w:abstractNumId w:val="2"/>
  </w:num>
  <w:num w:numId="7">
    <w:abstractNumId w:val="11"/>
  </w:num>
  <w:num w:numId="8">
    <w:abstractNumId w:val="4"/>
  </w:num>
  <w:num w:numId="9">
    <w:abstractNumId w:val="18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  <w:num w:numId="15">
    <w:abstractNumId w:val="14"/>
  </w:num>
  <w:num w:numId="16">
    <w:abstractNumId w:val="15"/>
  </w:num>
  <w:num w:numId="17">
    <w:abstractNumId w:val="9"/>
  </w:num>
  <w:num w:numId="18">
    <w:abstractNumId w:val="13"/>
  </w:num>
  <w:num w:numId="19">
    <w:abstractNumId w:val="17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83"/>
    <w:rsid w:val="002A47B5"/>
    <w:rsid w:val="003B50BF"/>
    <w:rsid w:val="00951E75"/>
    <w:rsid w:val="00E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D2D4"/>
  <w15:chartTrackingRefBased/>
  <w15:docId w15:val="{396D38C1-D9C7-4B18-A9D8-98F45806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50BF"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3B5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TuTQCuAy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vizija.hr/portal/lekcija/8-razred-biologija-srce-krvne-zile-i-lim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KzrjByUOtc" TargetMode="External"/><Relationship Id="rId5" Type="http://schemas.openxmlformats.org/officeDocument/2006/relationships/hyperlink" Target="http://www.eduvizija.hr/portal/lekcija/8-razred-biologija-kr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3</cp:revision>
  <dcterms:created xsi:type="dcterms:W3CDTF">2020-03-12T07:46:00Z</dcterms:created>
  <dcterms:modified xsi:type="dcterms:W3CDTF">2020-03-16T08:30:00Z</dcterms:modified>
</cp:coreProperties>
</file>