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F2B2" w14:textId="23696A76" w:rsidR="00710991" w:rsidRDefault="00551130" w:rsidP="00551130">
      <w:pPr>
        <w:pStyle w:val="Bezproreda"/>
        <w:jc w:val="center"/>
        <w:rPr>
          <w:b/>
          <w:bCs/>
          <w:color w:val="C00000"/>
          <w:sz w:val="26"/>
          <w:szCs w:val="26"/>
          <w:u w:val="single"/>
          <w:lang w:eastAsia="hr-HR"/>
        </w:rPr>
      </w:pPr>
      <w:r w:rsidRPr="00551130">
        <w:rPr>
          <w:rFonts w:ascii="Arial" w:hAnsi="Arial" w:cs="Arial"/>
          <w:b/>
          <w:color w:val="C00000"/>
          <w:sz w:val="36"/>
          <w:szCs w:val="36"/>
        </w:rPr>
        <w:t>Dijeljenje racionalnih brojeva</w:t>
      </w:r>
    </w:p>
    <w:p w14:paraId="318FF4CB" w14:textId="77777777" w:rsidR="00551130" w:rsidRDefault="00551130" w:rsidP="00843F1C">
      <w:pPr>
        <w:pStyle w:val="Bezproreda"/>
        <w:rPr>
          <w:b/>
          <w:bCs/>
          <w:color w:val="C00000"/>
          <w:sz w:val="26"/>
          <w:szCs w:val="26"/>
          <w:u w:val="single"/>
          <w:lang w:eastAsia="hr-HR"/>
        </w:rPr>
      </w:pPr>
    </w:p>
    <w:p w14:paraId="67ECB560" w14:textId="5472CB9C" w:rsidR="00FD1035" w:rsidRPr="00FD1035" w:rsidRDefault="00FD1035" w:rsidP="00FD1035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FF"/>
          <w:sz w:val="26"/>
          <w:szCs w:val="26"/>
          <w:u w:val="single"/>
          <w:lang w:eastAsia="hr-HR"/>
        </w:rPr>
      </w:pPr>
      <w:r w:rsidRPr="00FD1035">
        <w:rPr>
          <w:rFonts w:asciiTheme="minorHAnsi" w:eastAsia="Times New Roman" w:hAnsiTheme="minorHAnsi"/>
          <w:sz w:val="26"/>
          <w:szCs w:val="26"/>
          <w:lang w:eastAsia="hr-HR"/>
        </w:rPr>
        <w:t xml:space="preserve">Pogledaj YouTube video (gledaj </w:t>
      </w:r>
      <w:r w:rsidR="00750043">
        <w:rPr>
          <w:rFonts w:asciiTheme="minorHAnsi" w:eastAsia="Times New Roman" w:hAnsiTheme="minorHAnsi"/>
          <w:sz w:val="26"/>
          <w:szCs w:val="26"/>
          <w:lang w:eastAsia="hr-HR"/>
        </w:rPr>
        <w:t xml:space="preserve">od početka </w:t>
      </w:r>
      <w:r w:rsidRPr="00FD1035">
        <w:rPr>
          <w:rFonts w:asciiTheme="minorHAnsi" w:eastAsia="Times New Roman" w:hAnsiTheme="minorHAnsi"/>
          <w:sz w:val="26"/>
          <w:szCs w:val="26"/>
          <w:lang w:eastAsia="hr-HR"/>
        </w:rPr>
        <w:t xml:space="preserve">do 6.00 min): </w:t>
      </w:r>
      <w:hyperlink r:id="rId5" w:history="1">
        <w:r w:rsidRPr="00FD1035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drži ctrl na tipkovnici i klikni ovdje!</w:t>
        </w:r>
      </w:hyperlink>
    </w:p>
    <w:p w14:paraId="18558EE7" w14:textId="150CDE97" w:rsidR="00551130" w:rsidRPr="00551130" w:rsidRDefault="00551130" w:rsidP="00551130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551130">
        <w:rPr>
          <w:b/>
          <w:bCs/>
          <w:color w:val="C00000"/>
          <w:sz w:val="26"/>
          <w:szCs w:val="26"/>
          <w:u w:val="single"/>
        </w:rPr>
        <w:t xml:space="preserve">Primjer 1. </w:t>
      </w:r>
      <w:r w:rsidRPr="00551130">
        <w:rPr>
          <w:sz w:val="26"/>
          <w:szCs w:val="26"/>
        </w:rPr>
        <w:t>Dopuni tablicu</w:t>
      </w:r>
      <w:r>
        <w:rPr>
          <w:sz w:val="26"/>
          <w:szCs w:val="26"/>
        </w:rPr>
        <w:t>:</w:t>
      </w:r>
      <w:r w:rsidR="00D531F6">
        <w:rPr>
          <w:sz w:val="26"/>
          <w:szCs w:val="26"/>
        </w:rPr>
        <w:tab/>
      </w:r>
      <w:r w:rsidR="00D531F6">
        <w:rPr>
          <w:sz w:val="26"/>
          <w:szCs w:val="26"/>
        </w:rPr>
        <w:tab/>
      </w:r>
      <w:r w:rsidR="00D531F6">
        <w:rPr>
          <w:sz w:val="26"/>
          <w:szCs w:val="26"/>
        </w:rPr>
        <w:tab/>
      </w:r>
      <w:r w:rsidR="00D531F6">
        <w:rPr>
          <w:sz w:val="26"/>
          <w:szCs w:val="26"/>
        </w:rPr>
        <w:tab/>
      </w:r>
      <w:r w:rsidR="00D531F6" w:rsidRPr="00551130">
        <w:rPr>
          <w:b/>
          <w:bCs/>
          <w:sz w:val="26"/>
          <w:szCs w:val="26"/>
        </w:rPr>
        <w:t>Rješenje:</w:t>
      </w:r>
    </w:p>
    <w:p w14:paraId="2557E3F3" w14:textId="51A69B08" w:rsidR="00551130" w:rsidRPr="00551130" w:rsidRDefault="00D531F6" w:rsidP="00551130">
      <w:pPr>
        <w:rPr>
          <w:rFonts w:ascii="Arial" w:hAnsi="Arial" w:cs="Arial"/>
          <w:sz w:val="28"/>
          <w:szCs w:val="28"/>
        </w:rPr>
      </w:pPr>
      <w:r w:rsidRPr="005511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5235991" wp14:editId="4B08D499">
            <wp:simplePos x="0" y="0"/>
            <wp:positionH relativeFrom="column">
              <wp:posOffset>2895600</wp:posOffset>
            </wp:positionH>
            <wp:positionV relativeFrom="paragraph">
              <wp:posOffset>100964</wp:posOffset>
            </wp:positionV>
            <wp:extent cx="3984625" cy="1320531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4286" r="4628" b="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79" cy="132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130">
        <w:rPr>
          <w:noProof/>
          <w:color w:val="C00000"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2A16F3DA" wp14:editId="171909A9">
            <wp:simplePos x="0" y="0"/>
            <wp:positionH relativeFrom="column">
              <wp:posOffset>-28576</wp:posOffset>
            </wp:positionH>
            <wp:positionV relativeFrom="paragraph">
              <wp:posOffset>100965</wp:posOffset>
            </wp:positionV>
            <wp:extent cx="2847975" cy="1319442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" t="6329" r="3636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80" cy="132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1748E" w14:textId="11D62B17" w:rsidR="00FD1035" w:rsidRPr="00551130" w:rsidRDefault="00FD1035" w:rsidP="00FD1035">
      <w:pPr>
        <w:pStyle w:val="Bezproreda"/>
        <w:ind w:left="4956"/>
        <w:rPr>
          <w:sz w:val="28"/>
          <w:szCs w:val="28"/>
        </w:rPr>
      </w:pPr>
      <w:r w:rsidRPr="00551130">
        <w:rPr>
          <w:color w:val="808080" w:themeColor="background1" w:themeShade="80"/>
          <w:sz w:val="26"/>
          <w:szCs w:val="26"/>
        </w:rPr>
        <w:t>.</w:t>
      </w:r>
    </w:p>
    <w:p w14:paraId="7242B7C9" w14:textId="43E1D816" w:rsidR="00FD1035" w:rsidRDefault="00FD1035" w:rsidP="00551130">
      <w:pPr>
        <w:pStyle w:val="Bezproreda"/>
        <w:rPr>
          <w:b/>
          <w:bCs/>
          <w:sz w:val="26"/>
          <w:szCs w:val="26"/>
        </w:rPr>
      </w:pPr>
    </w:p>
    <w:p w14:paraId="53292A01" w14:textId="5FC5C0C8" w:rsidR="00551130" w:rsidRPr="00551130" w:rsidRDefault="00FD1035" w:rsidP="00551130">
      <w:pPr>
        <w:pStyle w:val="Bezprore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6D3D413A" w14:textId="2F37DFB8" w:rsidR="00551130" w:rsidRPr="00551130" w:rsidRDefault="00551130" w:rsidP="00551130">
      <w:pPr>
        <w:rPr>
          <w:rFonts w:ascii="Arial" w:hAnsi="Arial" w:cs="Arial"/>
          <w:sz w:val="28"/>
          <w:szCs w:val="28"/>
        </w:rPr>
      </w:pPr>
    </w:p>
    <w:p w14:paraId="24068B33" w14:textId="77777777" w:rsidR="00551130" w:rsidRPr="00551130" w:rsidRDefault="00551130" w:rsidP="00D531F6">
      <w:pPr>
        <w:pStyle w:val="Bezproreda"/>
      </w:pPr>
    </w:p>
    <w:p w14:paraId="1BCE4ADE" w14:textId="39D772E5" w:rsidR="00750043" w:rsidRPr="00D531F6" w:rsidRDefault="00D531F6" w:rsidP="00D531F6">
      <w:pPr>
        <w:pStyle w:val="Bezproreda"/>
        <w:rPr>
          <w:color w:val="808080" w:themeColor="background1" w:themeShade="80"/>
          <w:sz w:val="26"/>
          <w:szCs w:val="26"/>
        </w:rPr>
      </w:pPr>
      <w:r w:rsidRPr="00FD1035">
        <w:rPr>
          <w:bCs/>
          <w:color w:val="808080" w:themeColor="background1" w:themeShade="80"/>
          <w:sz w:val="26"/>
          <w:szCs w:val="26"/>
        </w:rPr>
        <w:t>Napomena:</w:t>
      </w:r>
      <w:r>
        <w:rPr>
          <w:color w:val="808080" w:themeColor="background1" w:themeShade="80"/>
          <w:sz w:val="26"/>
          <w:szCs w:val="26"/>
        </w:rPr>
        <w:t xml:space="preserve"> Zamijeni mjesta brojniku i nazivniku (predznak ostaje isti). </w:t>
      </w:r>
      <w:r w:rsidRPr="00551130">
        <w:rPr>
          <w:color w:val="808080" w:themeColor="background1" w:themeShade="80"/>
          <w:sz w:val="26"/>
          <w:szCs w:val="26"/>
        </w:rPr>
        <w:t>Decimalne brojeve</w:t>
      </w:r>
      <w:r w:rsidR="008622A9">
        <w:rPr>
          <w:color w:val="808080" w:themeColor="background1" w:themeShade="80"/>
          <w:sz w:val="26"/>
          <w:szCs w:val="26"/>
        </w:rPr>
        <w:t xml:space="preserve"> prvo</w:t>
      </w:r>
      <w:bookmarkStart w:id="0" w:name="_GoBack"/>
      <w:bookmarkEnd w:id="0"/>
      <w:r w:rsidRPr="00551130">
        <w:rPr>
          <w:color w:val="808080" w:themeColor="background1" w:themeShade="80"/>
          <w:sz w:val="26"/>
          <w:szCs w:val="26"/>
        </w:rPr>
        <w:t xml:space="preserve"> pretvori</w:t>
      </w:r>
      <w:r>
        <w:rPr>
          <w:color w:val="808080" w:themeColor="background1" w:themeShade="80"/>
          <w:sz w:val="26"/>
          <w:szCs w:val="26"/>
        </w:rPr>
        <w:t xml:space="preserve"> </w:t>
      </w:r>
      <w:r w:rsidRPr="00551130">
        <w:rPr>
          <w:color w:val="808080" w:themeColor="background1" w:themeShade="80"/>
          <w:sz w:val="26"/>
          <w:szCs w:val="26"/>
        </w:rPr>
        <w:t>u razlomke kao i mješovite brojeve</w:t>
      </w:r>
    </w:p>
    <w:p w14:paraId="107B803C" w14:textId="013CFD4E" w:rsidR="00750043" w:rsidRPr="00FD1035" w:rsidRDefault="00750043" w:rsidP="00750043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FF"/>
          <w:sz w:val="26"/>
          <w:szCs w:val="26"/>
          <w:u w:val="single"/>
          <w:lang w:eastAsia="hr-HR"/>
        </w:rPr>
      </w:pPr>
      <w:r w:rsidRPr="00FD1035">
        <w:rPr>
          <w:rFonts w:asciiTheme="minorHAnsi" w:eastAsia="Times New Roman" w:hAnsiTheme="minorHAnsi"/>
          <w:sz w:val="26"/>
          <w:szCs w:val="26"/>
          <w:lang w:eastAsia="hr-HR"/>
        </w:rPr>
        <w:t xml:space="preserve">Pogledaj YouTube video (gledaj </w:t>
      </w:r>
      <w:r>
        <w:rPr>
          <w:rFonts w:asciiTheme="minorHAnsi" w:eastAsia="Times New Roman" w:hAnsiTheme="minorHAnsi"/>
          <w:sz w:val="26"/>
          <w:szCs w:val="26"/>
          <w:lang w:eastAsia="hr-HR"/>
        </w:rPr>
        <w:t xml:space="preserve">od 12.00 </w:t>
      </w:r>
      <w:r w:rsidRPr="00FD1035">
        <w:rPr>
          <w:rFonts w:asciiTheme="minorHAnsi" w:eastAsia="Times New Roman" w:hAnsiTheme="minorHAnsi"/>
          <w:sz w:val="26"/>
          <w:szCs w:val="26"/>
          <w:lang w:eastAsia="hr-HR"/>
        </w:rPr>
        <w:t>min</w:t>
      </w:r>
      <w:r>
        <w:rPr>
          <w:rFonts w:asciiTheme="minorHAnsi" w:eastAsia="Times New Roman" w:hAnsiTheme="minorHAnsi"/>
          <w:sz w:val="26"/>
          <w:szCs w:val="26"/>
          <w:lang w:eastAsia="hr-HR"/>
        </w:rPr>
        <w:t xml:space="preserve"> do 19.30 min</w:t>
      </w:r>
      <w:r w:rsidRPr="00FD1035">
        <w:rPr>
          <w:rFonts w:asciiTheme="minorHAnsi" w:eastAsia="Times New Roman" w:hAnsiTheme="minorHAnsi"/>
          <w:sz w:val="26"/>
          <w:szCs w:val="26"/>
          <w:lang w:eastAsia="hr-HR"/>
        </w:rPr>
        <w:t xml:space="preserve">): </w:t>
      </w:r>
      <w:hyperlink r:id="rId8" w:history="1">
        <w:r w:rsidRPr="00FD1035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drži ctrl na tipkovnici i klikni ovdje!</w:t>
        </w:r>
      </w:hyperlink>
    </w:p>
    <w:p w14:paraId="635FDBEC" w14:textId="6B3E1FCB" w:rsidR="00551130" w:rsidRPr="00551130" w:rsidRDefault="00551130" w:rsidP="00551130">
      <w:pPr>
        <w:ind w:left="3540" w:firstLine="708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5511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C39B5A7" wp14:editId="62E1DEFE">
            <wp:simplePos x="0" y="0"/>
            <wp:positionH relativeFrom="column">
              <wp:posOffset>161925</wp:posOffset>
            </wp:positionH>
            <wp:positionV relativeFrom="paragraph">
              <wp:posOffset>91440</wp:posOffset>
            </wp:positionV>
            <wp:extent cx="1104900" cy="1442323"/>
            <wp:effectExtent l="0" t="0" r="0" b="571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8" t="6612" r="11990" b="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54" cy="145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9993A" w14:textId="77777777" w:rsidR="00750043" w:rsidRPr="00551130" w:rsidRDefault="00750043" w:rsidP="00750043">
      <w:pPr>
        <w:pStyle w:val="Bezproreda"/>
        <w:ind w:left="2832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>
        <w:rPr>
          <w:b/>
          <w:bCs/>
          <w:color w:val="C00000"/>
          <w:sz w:val="28"/>
          <w:szCs w:val="28"/>
        </w:rPr>
        <w:t xml:space="preserve"> </w:t>
      </w:r>
    </w:p>
    <w:p w14:paraId="7CC8175D" w14:textId="77777777" w:rsidR="00750043" w:rsidRPr="00551130" w:rsidRDefault="00750043" w:rsidP="00750043">
      <w:pPr>
        <w:pStyle w:val="Bezproreda"/>
        <w:ind w:left="2832"/>
        <w:rPr>
          <w:b/>
          <w:bCs/>
          <w:color w:val="C00000"/>
          <w:sz w:val="26"/>
          <w:szCs w:val="26"/>
        </w:rPr>
      </w:pPr>
      <w:r w:rsidRPr="00551130">
        <w:rPr>
          <w:b/>
          <w:bCs/>
          <w:color w:val="C00000"/>
          <w:sz w:val="26"/>
          <w:szCs w:val="26"/>
        </w:rPr>
        <w:t>Racionalne brojeve dijelimo tako da djeljenik pomnožimo s recipročnom vrijednošću djelitelja.</w:t>
      </w:r>
    </w:p>
    <w:p w14:paraId="1BCCEC15" w14:textId="77777777" w:rsidR="00750043" w:rsidRDefault="00750043" w:rsidP="00FD1035">
      <w:pPr>
        <w:pStyle w:val="Bezproreda"/>
        <w:ind w:left="2124" w:firstLine="708"/>
        <w:rPr>
          <w:color w:val="808080" w:themeColor="background1" w:themeShade="80"/>
          <w:sz w:val="26"/>
          <w:szCs w:val="26"/>
        </w:rPr>
      </w:pPr>
    </w:p>
    <w:p w14:paraId="4BDCBB4B" w14:textId="77777777" w:rsidR="00551130" w:rsidRPr="00551130" w:rsidRDefault="00551130" w:rsidP="00551130">
      <w:pPr>
        <w:rPr>
          <w:rFonts w:ascii="Arial" w:hAnsi="Arial" w:cs="Arial"/>
          <w:sz w:val="28"/>
          <w:szCs w:val="28"/>
        </w:rPr>
      </w:pPr>
    </w:p>
    <w:p w14:paraId="6FAE47F2" w14:textId="6F4A4B11" w:rsidR="00551130" w:rsidRPr="00551130" w:rsidRDefault="00551130" w:rsidP="00551130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551130">
        <w:rPr>
          <w:b/>
          <w:bCs/>
          <w:color w:val="C00000"/>
          <w:sz w:val="26"/>
          <w:szCs w:val="26"/>
          <w:u w:val="single"/>
        </w:rPr>
        <w:t>Primjer 2.</w:t>
      </w:r>
    </w:p>
    <w:p w14:paraId="0C0AF98A" w14:textId="77777777" w:rsidR="00551130" w:rsidRPr="00551130" w:rsidRDefault="00551130" w:rsidP="00551130">
      <w:pPr>
        <w:pStyle w:val="Bezproreda"/>
        <w:rPr>
          <w:sz w:val="26"/>
          <w:szCs w:val="26"/>
        </w:rPr>
      </w:pPr>
      <w:r w:rsidRPr="00551130">
        <w:rPr>
          <w:sz w:val="26"/>
          <w:szCs w:val="26"/>
        </w:rPr>
        <w:t>Izračunajmo:</w:t>
      </w:r>
    </w:p>
    <w:p w14:paraId="1C13E8E5" w14:textId="276AE984" w:rsidR="00551130" w:rsidRPr="00551130" w:rsidRDefault="00D531F6" w:rsidP="00D531F6">
      <w:pPr>
        <w:spacing w:line="360" w:lineRule="auto"/>
        <w:ind w:left="1080"/>
        <w:contextualSpacing/>
        <w:rPr>
          <w:rFonts w:ascii="Arial" w:hAnsi="Arial" w:cs="Arial"/>
          <w:sz w:val="26"/>
          <w:szCs w:val="26"/>
        </w:rPr>
      </w:pPr>
      <w:r w:rsidRPr="00D531F6">
        <w:rPr>
          <w:sz w:val="26"/>
          <w:szCs w:val="26"/>
        </w:rPr>
        <w:t>a)</w:t>
      </w:r>
      <m:oMath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Arial"/>
            <w:sz w:val="26"/>
            <w:szCs w:val="26"/>
          </w:rPr>
          <m:t xml:space="preserve"> :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</m:oMath>
      <w:r w:rsidR="00551130" w:rsidRPr="00551130">
        <w:rPr>
          <w:rFonts w:ascii="Arial" w:eastAsia="Times New Roman" w:hAnsi="Arial" w:cs="Arial"/>
          <w:sz w:val="26"/>
          <w:szCs w:val="26"/>
        </w:rPr>
        <w:t xml:space="preserve"> </w:t>
      </w:r>
      <w:r w:rsidR="00551130" w:rsidRPr="00551130">
        <w:rPr>
          <w:rFonts w:ascii="Arial" w:eastAsia="Times New Roman" w:hAnsi="Arial" w:cs="Arial"/>
          <w:sz w:val="26"/>
          <w:szCs w:val="26"/>
        </w:rPr>
        <w:tab/>
      </w:r>
      <w:r w:rsidR="00551130" w:rsidRPr="00551130">
        <w:rPr>
          <w:rFonts w:ascii="Arial" w:eastAsia="Times New Roman" w:hAnsi="Arial" w:cs="Arial"/>
          <w:sz w:val="26"/>
          <w:szCs w:val="26"/>
        </w:rPr>
        <w:tab/>
      </w:r>
      <w:r w:rsidR="00551130" w:rsidRPr="00551130">
        <w:rPr>
          <w:rFonts w:ascii="Arial" w:eastAsia="Times New Roman" w:hAnsi="Arial" w:cs="Arial"/>
          <w:sz w:val="26"/>
          <w:szCs w:val="26"/>
        </w:rPr>
        <w:tab/>
        <w:t xml:space="preserve">b)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Arial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sz w:val="26"/>
                <w:szCs w:val="26"/>
              </w:rPr>
              <m:t>8</m:t>
            </m:r>
          </m:den>
        </m:f>
        <m:r>
          <w:rPr>
            <w:rFonts w:ascii="Cambria Math" w:eastAsia="Times New Roman" w:hAnsi="Cambria Math" w:cs="Arial"/>
            <w:sz w:val="26"/>
            <w:szCs w:val="26"/>
          </w:rPr>
          <m:t xml:space="preserve"> : </m:t>
        </m:r>
        <m:d>
          <m:dPr>
            <m:ctrlPr>
              <w:rPr>
                <w:rFonts w:ascii="Cambria Math" w:eastAsia="Times New Roman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Times New Roman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Arial"/>
                    <w:sz w:val="26"/>
                    <w:szCs w:val="26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Arial"/>
            <w:sz w:val="26"/>
            <w:szCs w:val="26"/>
          </w:rPr>
          <m:t>=</m:t>
        </m:r>
      </m:oMath>
    </w:p>
    <w:p w14:paraId="42DA50CA" w14:textId="77777777" w:rsidR="00551130" w:rsidRPr="00551130" w:rsidRDefault="00551130" w:rsidP="00551130">
      <w:pPr>
        <w:pStyle w:val="Bezproreda"/>
        <w:rPr>
          <w:b/>
          <w:bCs/>
          <w:sz w:val="26"/>
          <w:szCs w:val="26"/>
        </w:rPr>
      </w:pPr>
      <w:r w:rsidRPr="00551130">
        <w:rPr>
          <w:b/>
          <w:bCs/>
          <w:sz w:val="26"/>
          <w:szCs w:val="26"/>
        </w:rPr>
        <w:t>Rješenje:</w:t>
      </w:r>
    </w:p>
    <w:p w14:paraId="7BA3917F" w14:textId="77777777" w:rsidR="00FD1035" w:rsidRPr="00FD1035" w:rsidRDefault="00551130" w:rsidP="00551130">
      <w:pPr>
        <w:pStyle w:val="Bezproreda"/>
        <w:numPr>
          <w:ilvl w:val="0"/>
          <w:numId w:val="38"/>
        </w:numPr>
        <w:rPr>
          <w:b/>
          <w:color w:val="808080" w:themeColor="background1" w:themeShade="80"/>
          <w:sz w:val="26"/>
          <w:szCs w:val="26"/>
        </w:rPr>
      </w:pPr>
      <w:r w:rsidRPr="00FD1035">
        <w:rPr>
          <w:bCs/>
          <w:color w:val="808080" w:themeColor="background1" w:themeShade="80"/>
          <w:sz w:val="26"/>
          <w:szCs w:val="26"/>
        </w:rPr>
        <w:t>D</w:t>
      </w:r>
      <w:r w:rsidRPr="00FD1035">
        <w:rPr>
          <w:color w:val="808080" w:themeColor="background1" w:themeShade="80"/>
          <w:sz w:val="26"/>
          <w:szCs w:val="26"/>
        </w:rPr>
        <w:t>jeljenik množimo s recipročnom vrijednošću djelitelja.</w:t>
      </w:r>
    </w:p>
    <w:p w14:paraId="398ABE1F" w14:textId="1620993E" w:rsidR="00551130" w:rsidRPr="00FD1035" w:rsidRDefault="00551130" w:rsidP="00551130">
      <w:pPr>
        <w:pStyle w:val="Bezproreda"/>
        <w:numPr>
          <w:ilvl w:val="0"/>
          <w:numId w:val="38"/>
        </w:numPr>
        <w:rPr>
          <w:b/>
          <w:color w:val="808080" w:themeColor="background1" w:themeShade="80"/>
          <w:sz w:val="26"/>
          <w:szCs w:val="26"/>
        </w:rPr>
      </w:pPr>
      <w:r w:rsidRPr="00FD1035">
        <w:rPr>
          <w:color w:val="808080" w:themeColor="background1" w:themeShade="80"/>
          <w:sz w:val="26"/>
          <w:szCs w:val="26"/>
        </w:rPr>
        <w:t>Kratimo ako možemo (smijemo kratiti broj iz brojnika s brojem iz nazivnika).</w:t>
      </w:r>
    </w:p>
    <w:p w14:paraId="74E1EEC3" w14:textId="77777777" w:rsidR="00FD1035" w:rsidRPr="00FD1035" w:rsidRDefault="00551130" w:rsidP="00FD1035">
      <w:pPr>
        <w:pStyle w:val="Bezproreda"/>
        <w:ind w:firstLine="708"/>
        <w:rPr>
          <w:color w:val="808080" w:themeColor="background1" w:themeShade="80"/>
          <w:sz w:val="26"/>
          <w:szCs w:val="26"/>
        </w:rPr>
      </w:pPr>
      <w:r w:rsidRPr="00FD1035">
        <w:rPr>
          <w:b/>
          <w:color w:val="808080" w:themeColor="background1" w:themeShade="80"/>
          <w:sz w:val="26"/>
          <w:szCs w:val="26"/>
        </w:rPr>
        <w:t>NE</w:t>
      </w:r>
      <w:r w:rsidRPr="00FD1035">
        <w:rPr>
          <w:color w:val="808080" w:themeColor="background1" w:themeShade="80"/>
          <w:sz w:val="26"/>
          <w:szCs w:val="26"/>
        </w:rPr>
        <w:t xml:space="preserve"> KRATIMO BROJNIK S BROJNIKOM KAO NI NAZIVNIK S NAZIVNIKOM.</w:t>
      </w:r>
    </w:p>
    <w:p w14:paraId="26F4E32B" w14:textId="018D481C" w:rsidR="00551130" w:rsidRPr="00FD1035" w:rsidRDefault="00551130" w:rsidP="00FD1035">
      <w:pPr>
        <w:pStyle w:val="Bezproreda"/>
        <w:numPr>
          <w:ilvl w:val="0"/>
          <w:numId w:val="38"/>
        </w:numPr>
        <w:rPr>
          <w:color w:val="808080" w:themeColor="background1" w:themeShade="80"/>
          <w:sz w:val="26"/>
          <w:szCs w:val="26"/>
        </w:rPr>
      </w:pPr>
      <w:r w:rsidRPr="00FD1035">
        <w:rPr>
          <w:color w:val="808080" w:themeColor="background1" w:themeShade="80"/>
          <w:sz w:val="26"/>
          <w:szCs w:val="26"/>
        </w:rPr>
        <w:t>Odredimo predznak umnoška te pomnožimo brojnik s brojnikom i nazivnik s nazivnikom.</w:t>
      </w:r>
    </w:p>
    <w:p w14:paraId="0C5F6335" w14:textId="085811C9" w:rsidR="00551130" w:rsidRPr="00551130" w:rsidRDefault="00551130" w:rsidP="00551130">
      <w:pPr>
        <w:spacing w:line="360" w:lineRule="auto"/>
        <w:ind w:left="360"/>
        <w:rPr>
          <w:rFonts w:ascii="Arial" w:hAnsi="Arial" w:cs="Arial"/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a) -</m:t>
        </m:r>
        <m:f>
          <m:f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 xml:space="preserve"> :</m:t>
        </m:r>
        <m:f>
          <m:f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2 ∙ 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3 ∙ 3</m:t>
            </m:r>
          </m:den>
        </m:f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9</m:t>
            </m:r>
          </m:den>
        </m:f>
      </m:oMath>
      <w:r w:rsidRPr="00551130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551130">
        <w:rPr>
          <w:rFonts w:ascii="Arial" w:eastAsia="Times New Roman" w:hAnsi="Arial" w:cs="Arial"/>
          <w:b/>
          <w:sz w:val="26"/>
          <w:szCs w:val="26"/>
        </w:rPr>
        <w:tab/>
      </w:r>
      <w:r w:rsidRPr="00551130">
        <w:rPr>
          <w:rFonts w:ascii="Arial" w:eastAsia="Times New Roman" w:hAnsi="Arial" w:cs="Arial"/>
          <w:b/>
          <w:sz w:val="26"/>
          <w:szCs w:val="26"/>
        </w:rPr>
        <w:tab/>
      </w:r>
      <w:r w:rsidRPr="00551130">
        <w:rPr>
          <w:rFonts w:ascii="Arial" w:eastAsia="Times New Roman" w:hAnsi="Arial" w:cs="Arial"/>
          <w:b/>
          <w:sz w:val="26"/>
          <w:szCs w:val="26"/>
        </w:rPr>
        <w:tab/>
      </w:r>
      <w:r w:rsidRPr="00551130">
        <w:rPr>
          <w:rFonts w:ascii="Arial" w:eastAsia="Times New Roman" w:hAnsi="Arial" w:cs="Arial"/>
          <w:b/>
          <w:sz w:val="26"/>
          <w:szCs w:val="26"/>
        </w:rPr>
        <w:tab/>
      </w:r>
    </w:p>
    <w:p w14:paraId="6DCC4BC3" w14:textId="4D5CEF62" w:rsidR="00551130" w:rsidRPr="00D531F6" w:rsidRDefault="00551130" w:rsidP="00FD1035">
      <w:pPr>
        <w:spacing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551130">
        <w:rPr>
          <w:rFonts w:ascii="Arial" w:eastAsia="Times New Roman" w:hAnsi="Arial" w:cs="Arial"/>
          <w:b/>
          <w:sz w:val="26"/>
          <w:szCs w:val="26"/>
        </w:rPr>
        <w:t xml:space="preserve">b) </w:t>
      </w:r>
      <m:oMath>
        <m:f>
          <m:fPr>
            <m:ctrlPr>
              <w:rPr>
                <w:rFonts w:ascii="Cambria Math" w:eastAsia="Times New Roman" w:hAnsi="Cambria Math" w:cs="Arial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6"/>
                <w:szCs w:val="2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6"/>
                <w:szCs w:val="26"/>
              </w:rPr>
              <m:t>8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6"/>
            <w:szCs w:val="26"/>
          </w:rPr>
          <m:t xml:space="preserve"> :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6"/>
                    <w:szCs w:val="26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6"/>
                    <w:szCs w:val="26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eastAsia="Times New Roman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6"/>
                <w:szCs w:val="2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6"/>
                <w:szCs w:val="26"/>
              </w:rPr>
              <m:t>8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6"/>
                    <w:szCs w:val="26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6"/>
                    <w:szCs w:val="26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eastAsia="Times New Roman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6"/>
                <w:szCs w:val="26"/>
              </w:rPr>
              <m:t>5 ∙ 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6"/>
                <w:szCs w:val="26"/>
              </w:rPr>
              <m:t>8 ∙ 2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6"/>
                <w:szCs w:val="26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6"/>
                <w:szCs w:val="26"/>
              </w:rPr>
              <m:t>16</m:t>
            </m:r>
          </m:den>
        </m:f>
      </m:oMath>
    </w:p>
    <w:p w14:paraId="6068A14C" w14:textId="11D8361F" w:rsidR="00D531F6" w:rsidRDefault="00D531F6" w:rsidP="00D531F6">
      <w:pPr>
        <w:pStyle w:val="Bezprored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Vježba:</w:t>
      </w:r>
    </w:p>
    <w:p w14:paraId="6EB3B303" w14:textId="61536507" w:rsidR="00D531F6" w:rsidRPr="00C133E8" w:rsidRDefault="00D531F6" w:rsidP="00D531F6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>
        <w:rPr>
          <w:sz w:val="28"/>
          <w:szCs w:val="28"/>
        </w:rPr>
        <w:t>69.</w:t>
      </w:r>
      <w:r w:rsidRPr="00587CB9">
        <w:rPr>
          <w:sz w:val="28"/>
          <w:szCs w:val="28"/>
        </w:rPr>
        <w:t xml:space="preserve"> stranic</w:t>
      </w:r>
      <w:r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>
        <w:rPr>
          <w:sz w:val="28"/>
          <w:szCs w:val="28"/>
        </w:rPr>
        <w:t>ak</w:t>
      </w:r>
      <w:r w:rsidRPr="00587CB9">
        <w:rPr>
          <w:sz w:val="28"/>
          <w:szCs w:val="28"/>
        </w:rPr>
        <w:t xml:space="preserve"> </w:t>
      </w:r>
      <w:r>
        <w:rPr>
          <w:sz w:val="28"/>
          <w:szCs w:val="28"/>
        </w:rPr>
        <w:t>112.)abcd.</w:t>
      </w:r>
    </w:p>
    <w:p w14:paraId="36FB0549" w14:textId="77777777" w:rsidR="00551130" w:rsidRDefault="00551130" w:rsidP="00770481">
      <w:pPr>
        <w:pStyle w:val="Bezproreda"/>
        <w:rPr>
          <w:b/>
          <w:bCs/>
          <w:sz w:val="28"/>
          <w:szCs w:val="28"/>
        </w:rPr>
      </w:pPr>
    </w:p>
    <w:p w14:paraId="2D21445F" w14:textId="77777777" w:rsidR="00962527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14:paraId="0B1AEDC3" w14:textId="650C8A44"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14:paraId="231FFAFA" w14:textId="4EE3E7BD" w:rsidR="00587CB9" w:rsidRPr="00C133E8" w:rsidRDefault="00D531F6" w:rsidP="00D531F6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>
        <w:rPr>
          <w:sz w:val="28"/>
          <w:szCs w:val="28"/>
        </w:rPr>
        <w:t>72.</w:t>
      </w:r>
      <w:r w:rsidRPr="00587CB9">
        <w:rPr>
          <w:sz w:val="28"/>
          <w:szCs w:val="28"/>
        </w:rPr>
        <w:t xml:space="preserve"> stranic</w:t>
      </w:r>
      <w:r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>
        <w:rPr>
          <w:sz w:val="28"/>
          <w:szCs w:val="28"/>
        </w:rPr>
        <w:t>ak</w:t>
      </w:r>
      <w:r w:rsidRPr="00587CB9">
        <w:rPr>
          <w:sz w:val="28"/>
          <w:szCs w:val="28"/>
        </w:rPr>
        <w:t xml:space="preserve"> </w:t>
      </w:r>
      <w:r>
        <w:rPr>
          <w:sz w:val="28"/>
          <w:szCs w:val="28"/>
        </w:rPr>
        <w:t>119.)abcd i 121.)abcd.</w:t>
      </w:r>
    </w:p>
    <w:sectPr w:rsidR="00587CB9" w:rsidRPr="00C133E8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174"/>
    <w:multiLevelType w:val="hybridMultilevel"/>
    <w:tmpl w:val="049C3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36B2"/>
    <w:multiLevelType w:val="hybridMultilevel"/>
    <w:tmpl w:val="FBFA39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21347"/>
    <w:multiLevelType w:val="hybridMultilevel"/>
    <w:tmpl w:val="DEDA0A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C08"/>
    <w:multiLevelType w:val="hybridMultilevel"/>
    <w:tmpl w:val="94AAAF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421DA"/>
    <w:multiLevelType w:val="hybridMultilevel"/>
    <w:tmpl w:val="6A8842D8"/>
    <w:lvl w:ilvl="0" w:tplc="E1B439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E39E4"/>
    <w:multiLevelType w:val="hybridMultilevel"/>
    <w:tmpl w:val="6DB8B31A"/>
    <w:lvl w:ilvl="0" w:tplc="A21A3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CA20D6"/>
    <w:multiLevelType w:val="hybridMultilevel"/>
    <w:tmpl w:val="6F02411E"/>
    <w:lvl w:ilvl="0" w:tplc="0B7CCFB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B420E"/>
    <w:multiLevelType w:val="hybridMultilevel"/>
    <w:tmpl w:val="F28CB0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4BBE"/>
    <w:multiLevelType w:val="hybridMultilevel"/>
    <w:tmpl w:val="174C3770"/>
    <w:lvl w:ilvl="0" w:tplc="C74A0DC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34ACB"/>
    <w:multiLevelType w:val="hybridMultilevel"/>
    <w:tmpl w:val="D806F806"/>
    <w:lvl w:ilvl="0" w:tplc="897A89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301E"/>
    <w:multiLevelType w:val="hybridMultilevel"/>
    <w:tmpl w:val="6068E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27633"/>
    <w:multiLevelType w:val="hybridMultilevel"/>
    <w:tmpl w:val="EEEEB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C2799"/>
    <w:multiLevelType w:val="hybridMultilevel"/>
    <w:tmpl w:val="A836C1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56297"/>
    <w:multiLevelType w:val="hybridMultilevel"/>
    <w:tmpl w:val="153ADA64"/>
    <w:lvl w:ilvl="0" w:tplc="C3B8FD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73139"/>
    <w:multiLevelType w:val="hybridMultilevel"/>
    <w:tmpl w:val="659C6FE0"/>
    <w:lvl w:ilvl="0" w:tplc="761227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E3E32"/>
    <w:multiLevelType w:val="hybridMultilevel"/>
    <w:tmpl w:val="96141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25"/>
  </w:num>
  <w:num w:numId="8">
    <w:abstractNumId w:val="35"/>
  </w:num>
  <w:num w:numId="9">
    <w:abstractNumId w:val="14"/>
  </w:num>
  <w:num w:numId="10">
    <w:abstractNumId w:val="4"/>
  </w:num>
  <w:num w:numId="11">
    <w:abstractNumId w:val="7"/>
  </w:num>
  <w:num w:numId="12">
    <w:abstractNumId w:val="24"/>
  </w:num>
  <w:num w:numId="13">
    <w:abstractNumId w:val="16"/>
  </w:num>
  <w:num w:numId="14">
    <w:abstractNumId w:val="37"/>
  </w:num>
  <w:num w:numId="15">
    <w:abstractNumId w:val="0"/>
  </w:num>
  <w:num w:numId="16">
    <w:abstractNumId w:val="21"/>
  </w:num>
  <w:num w:numId="17">
    <w:abstractNumId w:val="6"/>
  </w:num>
  <w:num w:numId="18">
    <w:abstractNumId w:val="11"/>
  </w:num>
  <w:num w:numId="19">
    <w:abstractNumId w:val="22"/>
  </w:num>
  <w:num w:numId="20">
    <w:abstractNumId w:val="2"/>
  </w:num>
  <w:num w:numId="21">
    <w:abstractNumId w:val="27"/>
  </w:num>
  <w:num w:numId="22">
    <w:abstractNumId w:val="9"/>
  </w:num>
  <w:num w:numId="23">
    <w:abstractNumId w:val="5"/>
  </w:num>
  <w:num w:numId="24">
    <w:abstractNumId w:val="32"/>
  </w:num>
  <w:num w:numId="25">
    <w:abstractNumId w:val="1"/>
  </w:num>
  <w:num w:numId="26">
    <w:abstractNumId w:val="33"/>
  </w:num>
  <w:num w:numId="27">
    <w:abstractNumId w:val="10"/>
  </w:num>
  <w:num w:numId="28">
    <w:abstractNumId w:val="34"/>
  </w:num>
  <w:num w:numId="29">
    <w:abstractNumId w:val="28"/>
  </w:num>
  <w:num w:numId="30">
    <w:abstractNumId w:val="18"/>
  </w:num>
  <w:num w:numId="31">
    <w:abstractNumId w:val="26"/>
  </w:num>
  <w:num w:numId="32">
    <w:abstractNumId w:val="20"/>
  </w:num>
  <w:num w:numId="33">
    <w:abstractNumId w:val="29"/>
  </w:num>
  <w:num w:numId="34">
    <w:abstractNumId w:val="12"/>
  </w:num>
  <w:num w:numId="35">
    <w:abstractNumId w:val="19"/>
  </w:num>
  <w:num w:numId="36">
    <w:abstractNumId w:val="8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127BD4"/>
    <w:rsid w:val="001566CD"/>
    <w:rsid w:val="001B2F39"/>
    <w:rsid w:val="00217A63"/>
    <w:rsid w:val="00551130"/>
    <w:rsid w:val="00563608"/>
    <w:rsid w:val="00587CB9"/>
    <w:rsid w:val="005B4312"/>
    <w:rsid w:val="006A720C"/>
    <w:rsid w:val="00710991"/>
    <w:rsid w:val="00750043"/>
    <w:rsid w:val="00753B7A"/>
    <w:rsid w:val="00770481"/>
    <w:rsid w:val="00843F1C"/>
    <w:rsid w:val="008622A9"/>
    <w:rsid w:val="00962527"/>
    <w:rsid w:val="00A144F4"/>
    <w:rsid w:val="00A52B58"/>
    <w:rsid w:val="00B00E8B"/>
    <w:rsid w:val="00C133E8"/>
    <w:rsid w:val="00C52F37"/>
    <w:rsid w:val="00D531F6"/>
    <w:rsid w:val="00DD05F7"/>
    <w:rsid w:val="00E86B1D"/>
    <w:rsid w:val="00E87EDA"/>
    <w:rsid w:val="00EE6B03"/>
    <w:rsid w:val="00FA1CC2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66E0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10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8-PYtyb3fo?t=7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Nm1-q2bx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cp:lastPrinted>2020-03-29T21:05:00Z</cp:lastPrinted>
  <dcterms:created xsi:type="dcterms:W3CDTF">2020-03-27T21:33:00Z</dcterms:created>
  <dcterms:modified xsi:type="dcterms:W3CDTF">2020-03-29T21:06:00Z</dcterms:modified>
</cp:coreProperties>
</file>