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892" w:rsidRPr="00194E36" w:rsidRDefault="00515892" w:rsidP="00515892">
      <w:pPr>
        <w:spacing w:line="276" w:lineRule="auto"/>
        <w:jc w:val="center"/>
        <w:rPr>
          <w:b/>
          <w:bCs/>
          <w:color w:val="FF0000"/>
        </w:rPr>
      </w:pPr>
      <w:r w:rsidRPr="00194E36">
        <w:rPr>
          <w:b/>
          <w:bCs/>
          <w:color w:val="FF0000"/>
        </w:rPr>
        <w:t>Predikatna rečenica</w:t>
      </w:r>
    </w:p>
    <w:p w:rsidR="00515892" w:rsidRPr="00515892" w:rsidRDefault="00515892" w:rsidP="00515892">
      <w:pPr>
        <w:spacing w:line="276" w:lineRule="auto"/>
        <w:jc w:val="both"/>
        <w:rPr>
          <w:b/>
          <w:bCs/>
        </w:rPr>
      </w:pPr>
    </w:p>
    <w:p w:rsidR="00515892" w:rsidRPr="00515892" w:rsidRDefault="00515892" w:rsidP="00515892">
      <w:pPr>
        <w:spacing w:line="276" w:lineRule="auto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2045628</wp:posOffset>
                </wp:positionH>
                <wp:positionV relativeFrom="paragraph">
                  <wp:posOffset>200465</wp:posOffset>
                </wp:positionV>
                <wp:extent cx="8792" cy="272561"/>
                <wp:effectExtent l="38100" t="0" r="67945" b="51435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2" cy="2725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9A74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" o:spid="_x0000_s1026" type="#_x0000_t32" style="position:absolute;margin-left:161.05pt;margin-top:15.8pt;width:.7pt;height:2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Pr="00515892">
        <w:rPr>
          <w:b/>
          <w:bCs/>
        </w:rPr>
        <w:t xml:space="preserve">       </w:t>
      </w:r>
      <w:r w:rsidRPr="00515892">
        <w:t xml:space="preserve"> </w:t>
      </w:r>
      <w:r w:rsidRPr="00515892">
        <w:t xml:space="preserve">Moja prijateljica i ja </w:t>
      </w:r>
      <w:r w:rsidRPr="00515892">
        <w:rPr>
          <w:color w:val="FF0000"/>
        </w:rPr>
        <w:t xml:space="preserve">posjetile smo </w:t>
      </w:r>
      <w:r w:rsidRPr="00515892">
        <w:t>Dječji karneval</w:t>
      </w:r>
      <w:r w:rsidRPr="00515892">
        <w:rPr>
          <w:b/>
          <w:bCs/>
        </w:rPr>
        <w:t xml:space="preserve">. </w:t>
      </w:r>
    </w:p>
    <w:p w:rsidR="00515892" w:rsidRDefault="00515892" w:rsidP="00515892">
      <w:pPr>
        <w:spacing w:line="276" w:lineRule="auto"/>
        <w:jc w:val="both"/>
      </w:pPr>
      <w:r w:rsidRPr="00515892">
        <w:t xml:space="preserve">   </w:t>
      </w:r>
    </w:p>
    <w:p w:rsidR="00515892" w:rsidRDefault="00515892" w:rsidP="00515892">
      <w:pPr>
        <w:spacing w:line="276" w:lineRule="auto"/>
        <w:jc w:val="both"/>
      </w:pPr>
      <w:r>
        <w:tab/>
      </w:r>
      <w:r>
        <w:tab/>
      </w:r>
      <w:r>
        <w:tab/>
        <w:t xml:space="preserve"> (glagolski predikat) (izrečen je glagolom)</w:t>
      </w:r>
    </w:p>
    <w:p w:rsidR="00515892" w:rsidRDefault="00515892" w:rsidP="00515892">
      <w:pPr>
        <w:spacing w:line="276" w:lineRule="auto"/>
        <w:jc w:val="both"/>
      </w:pPr>
    </w:p>
    <w:p w:rsidR="00515892" w:rsidRDefault="00515892" w:rsidP="00515892">
      <w:pPr>
        <w:spacing w:line="276" w:lineRule="auto"/>
        <w:jc w:val="both"/>
      </w:pPr>
      <w:r>
        <w:t xml:space="preserve">Iva </w:t>
      </w:r>
      <w:r w:rsidRPr="00515892">
        <w:rPr>
          <w:color w:val="FF0000"/>
        </w:rPr>
        <w:t>je moja najbolja prijateljica</w:t>
      </w:r>
      <w:r>
        <w:t xml:space="preserve">. </w:t>
      </w:r>
    </w:p>
    <w:p w:rsidR="00515892" w:rsidRDefault="00515892" w:rsidP="00515892">
      <w:pPr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911420</wp:posOffset>
                </wp:positionH>
                <wp:positionV relativeFrom="paragraph">
                  <wp:posOffset>10404</wp:posOffset>
                </wp:positionV>
                <wp:extent cx="8793" cy="263769"/>
                <wp:effectExtent l="76200" t="0" r="67945" b="60325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3" cy="2637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CBBA50" id="Ravni poveznik sa strelicom 2" o:spid="_x0000_s1026" type="#_x0000_t32" style="position:absolute;margin-left:71.75pt;margin-top:.8pt;width:.7pt;height:2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</w:p>
    <w:p w:rsidR="00515892" w:rsidRDefault="00515892" w:rsidP="00515892">
      <w:pPr>
        <w:spacing w:line="276" w:lineRule="auto"/>
        <w:jc w:val="both"/>
      </w:pPr>
    </w:p>
    <w:p w:rsidR="00515892" w:rsidRPr="00515892" w:rsidRDefault="00515892" w:rsidP="00515892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515892">
        <w:rPr>
          <w:bCs/>
        </w:rPr>
        <w:t xml:space="preserve">imenski predikat </w:t>
      </w:r>
      <w:r>
        <w:rPr>
          <w:bCs/>
        </w:rPr>
        <w:t xml:space="preserve">(pomoćni glagol biti + imenska riječ) </w:t>
      </w:r>
    </w:p>
    <w:p w:rsidR="00515892" w:rsidRPr="00515892" w:rsidRDefault="00515892" w:rsidP="00515892">
      <w:pPr>
        <w:spacing w:line="276" w:lineRule="auto"/>
        <w:jc w:val="both"/>
        <w:rPr>
          <w:b/>
        </w:rPr>
      </w:pPr>
    </w:p>
    <w:p w:rsidR="00515892" w:rsidRDefault="00515892" w:rsidP="00515892">
      <w:pPr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401467</wp:posOffset>
                </wp:positionH>
                <wp:positionV relativeFrom="paragraph">
                  <wp:posOffset>57443</wp:posOffset>
                </wp:positionV>
                <wp:extent cx="8792" cy="483577"/>
                <wp:effectExtent l="0" t="0" r="29845" b="31115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92" cy="48357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A9E25" id="Ravni poveznik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pt,4.5pt" to="32.3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" strokecolor="#ed7d31 [3205]" strokeweight="1.5pt">
                <v:stroke joinstyle="miter"/>
              </v:line>
            </w:pict>
          </mc:Fallback>
        </mc:AlternateContent>
      </w:r>
    </w:p>
    <w:p w:rsidR="00515892" w:rsidRPr="00515892" w:rsidRDefault="00515892" w:rsidP="00515892">
      <w:pPr>
        <w:spacing w:line="276" w:lineRule="auto"/>
        <w:jc w:val="both"/>
        <w:rPr>
          <w:b/>
          <w:color w:val="FF0000"/>
        </w:rPr>
      </w:pPr>
      <w:r>
        <w:t xml:space="preserve">Ona </w:t>
      </w:r>
      <w:r w:rsidRPr="00515892">
        <w:rPr>
          <w:color w:val="FF0000"/>
        </w:rPr>
        <w:t>je</w:t>
      </w:r>
      <w:r>
        <w:t xml:space="preserve"> koju najviše </w:t>
      </w:r>
      <w:r w:rsidRPr="00515892">
        <w:rPr>
          <w:color w:val="FF0000"/>
        </w:rPr>
        <w:t xml:space="preserve">vole. </w:t>
      </w:r>
    </w:p>
    <w:p w:rsidR="00515892" w:rsidRPr="00515892" w:rsidRDefault="00515892" w:rsidP="00515892">
      <w:pPr>
        <w:spacing w:line="276" w:lineRule="auto"/>
        <w:jc w:val="both"/>
        <w:rPr>
          <w:bCs/>
        </w:rPr>
      </w:pPr>
      <w:r w:rsidRPr="00515892">
        <w:rPr>
          <w:bCs/>
        </w:rPr>
        <w:t>glavna</w:t>
      </w:r>
      <w:r w:rsidRPr="00515892">
        <w:rPr>
          <w:bCs/>
        </w:rPr>
        <w:tab/>
      </w:r>
      <w:r w:rsidRPr="00515892">
        <w:rPr>
          <w:bCs/>
        </w:rPr>
        <w:tab/>
        <w:t xml:space="preserve">zavisna </w:t>
      </w:r>
    </w:p>
    <w:p w:rsidR="00515892" w:rsidRDefault="00515892" w:rsidP="00515892">
      <w:pPr>
        <w:spacing w:line="276" w:lineRule="auto"/>
        <w:jc w:val="both"/>
        <w:rPr>
          <w:b/>
          <w:bCs/>
        </w:rPr>
      </w:pPr>
    </w:p>
    <w:p w:rsidR="00515892" w:rsidRDefault="00515892" w:rsidP="00515892">
      <w:pPr>
        <w:spacing w:line="276" w:lineRule="auto"/>
        <w:jc w:val="both"/>
        <w:rPr>
          <w:b/>
          <w:bCs/>
        </w:rPr>
      </w:pPr>
    </w:p>
    <w:p w:rsidR="00515892" w:rsidRDefault="00515892" w:rsidP="00515892">
      <w:pPr>
        <w:spacing w:line="276" w:lineRule="auto"/>
        <w:jc w:val="both"/>
        <w:rPr>
          <w:b/>
          <w:bCs/>
        </w:rPr>
      </w:pPr>
    </w:p>
    <w:p w:rsidR="00515892" w:rsidRPr="00515892" w:rsidRDefault="00515892" w:rsidP="00515892">
      <w:pPr>
        <w:spacing w:line="276" w:lineRule="auto"/>
        <w:jc w:val="both"/>
        <w:rPr>
          <w:b/>
        </w:rPr>
      </w:pPr>
      <w:r w:rsidRPr="00515892">
        <w:rPr>
          <w:b/>
          <w:bCs/>
        </w:rPr>
        <w:t>–</w:t>
      </w:r>
      <w:r w:rsidRPr="00515892">
        <w:rPr>
          <w:b/>
        </w:rPr>
        <w:t xml:space="preserve"> </w:t>
      </w:r>
      <w:r w:rsidRPr="00515892">
        <w:rPr>
          <w:b/>
          <w:color w:val="7030A0"/>
        </w:rPr>
        <w:t>predikatna rečenica</w:t>
      </w:r>
      <w:r w:rsidRPr="00515892">
        <w:t>:</w:t>
      </w:r>
      <w:r w:rsidRPr="00515892">
        <w:rPr>
          <w:color w:val="000000"/>
        </w:rPr>
        <w:t xml:space="preserve"> zavisna se </w:t>
      </w:r>
      <w:proofErr w:type="spellStart"/>
      <w:r w:rsidRPr="00515892">
        <w:rPr>
          <w:color w:val="000000"/>
        </w:rPr>
        <w:t>surečenica</w:t>
      </w:r>
      <w:proofErr w:type="spellEnd"/>
      <w:r w:rsidRPr="00515892">
        <w:rPr>
          <w:color w:val="000000"/>
        </w:rPr>
        <w:t xml:space="preserve"> odnosi prema glavnoj kao predikat</w:t>
      </w:r>
    </w:p>
    <w:p w:rsidR="00515892" w:rsidRPr="00515892" w:rsidRDefault="00515892" w:rsidP="00515892">
      <w:pPr>
        <w:spacing w:line="276" w:lineRule="auto"/>
        <w:jc w:val="both"/>
        <w:rPr>
          <w:color w:val="000000"/>
        </w:rPr>
      </w:pPr>
      <w:r w:rsidRPr="00515892">
        <w:rPr>
          <w:color w:val="000000"/>
        </w:rPr>
        <w:t xml:space="preserve">                                       uvrštava se na mjesto imenskoga dijela predikata </w:t>
      </w:r>
    </w:p>
    <w:p w:rsidR="00515892" w:rsidRPr="00515892" w:rsidRDefault="00515892" w:rsidP="00515892">
      <w:pPr>
        <w:spacing w:line="276" w:lineRule="auto"/>
        <w:jc w:val="both"/>
        <w:rPr>
          <w:b/>
        </w:rPr>
      </w:pPr>
    </w:p>
    <w:p w:rsidR="008C0003" w:rsidRDefault="00515892" w:rsidP="00515892">
      <w:pPr>
        <w:spacing w:line="276" w:lineRule="auto"/>
        <w:jc w:val="both"/>
        <w:rPr>
          <w:bCs/>
        </w:rPr>
      </w:pPr>
      <w:r>
        <w:rPr>
          <w:bCs/>
        </w:rPr>
        <w:t xml:space="preserve">PREDIKATNA REČENICA MOŽE SE PREPOZNATI PO TOME ŠTO </w:t>
      </w:r>
      <w:r w:rsidRPr="00515892">
        <w:rPr>
          <w:bCs/>
          <w:color w:val="FF0000"/>
        </w:rPr>
        <w:t xml:space="preserve">GLAVNA IMA SAMO POMOĆNI GLAGOL </w:t>
      </w:r>
      <w:r>
        <w:rPr>
          <w:bCs/>
        </w:rPr>
        <w:t xml:space="preserve">KOJI JE PREDIKAT, A NEDOSTAJE MU IMENSKA RIJEČ. </w:t>
      </w:r>
    </w:p>
    <w:p w:rsidR="00515892" w:rsidRDefault="00515892" w:rsidP="00515892">
      <w:pPr>
        <w:spacing w:line="276" w:lineRule="auto"/>
        <w:jc w:val="both"/>
        <w:rPr>
          <w:bCs/>
          <w:color w:val="FF0000"/>
        </w:rPr>
      </w:pPr>
      <w:r w:rsidRPr="00515892">
        <w:rPr>
          <w:bCs/>
          <w:color w:val="FF0000"/>
        </w:rPr>
        <w:t xml:space="preserve">- iza predikata je veznik </w:t>
      </w:r>
    </w:p>
    <w:p w:rsidR="00515892" w:rsidRDefault="00515892" w:rsidP="00515892">
      <w:pPr>
        <w:spacing w:line="276" w:lineRule="auto"/>
        <w:jc w:val="both"/>
        <w:rPr>
          <w:bCs/>
          <w:color w:val="FF0000"/>
        </w:rPr>
      </w:pPr>
    </w:p>
    <w:p w:rsidR="00515892" w:rsidRDefault="00515892" w:rsidP="00515892">
      <w:pPr>
        <w:spacing w:line="276" w:lineRule="auto"/>
        <w:jc w:val="both"/>
        <w:rPr>
          <w:bCs/>
        </w:rPr>
      </w:pPr>
    </w:p>
    <w:p w:rsidR="00515892" w:rsidRDefault="00515892" w:rsidP="00515892">
      <w:pPr>
        <w:spacing w:line="276" w:lineRule="auto"/>
        <w:jc w:val="both"/>
        <w:rPr>
          <w:bCs/>
          <w:color w:val="FF0000"/>
        </w:rPr>
      </w:pPr>
      <w:r w:rsidRPr="00515892">
        <w:rPr>
          <w:bCs/>
        </w:rPr>
        <w:t xml:space="preserve">Knjiga </w:t>
      </w:r>
      <w:r w:rsidRPr="00194E36">
        <w:rPr>
          <w:bCs/>
          <w:color w:val="FF0000"/>
        </w:rPr>
        <w:t>je</w:t>
      </w:r>
      <w:r w:rsidRPr="00515892">
        <w:rPr>
          <w:bCs/>
        </w:rPr>
        <w:t xml:space="preserve"> da zanimljivija </w:t>
      </w:r>
      <w:r w:rsidRPr="00194E36">
        <w:rPr>
          <w:bCs/>
          <w:color w:val="FF0000"/>
        </w:rPr>
        <w:t xml:space="preserve">ne može biti. </w:t>
      </w:r>
      <w:r w:rsidR="00194E36" w:rsidRPr="00194E36">
        <w:rPr>
          <w:bCs/>
          <w:color w:val="FF0000"/>
        </w:rPr>
        <w:sym w:font="Wingdings" w:char="F0E0"/>
      </w:r>
      <w:r w:rsidR="00194E36">
        <w:rPr>
          <w:bCs/>
          <w:color w:val="FF0000"/>
        </w:rPr>
        <w:t xml:space="preserve"> predikatna rečenica </w:t>
      </w:r>
      <w:bookmarkStart w:id="0" w:name="_GoBack"/>
      <w:bookmarkEnd w:id="0"/>
    </w:p>
    <w:p w:rsidR="00194E36" w:rsidRDefault="00194E36" w:rsidP="00515892">
      <w:pPr>
        <w:spacing w:line="276" w:lineRule="auto"/>
        <w:jc w:val="both"/>
        <w:rPr>
          <w:bCs/>
          <w:color w:val="FF0000"/>
        </w:rPr>
      </w:pPr>
    </w:p>
    <w:p w:rsidR="00194E36" w:rsidRDefault="00194E36" w:rsidP="00515892">
      <w:pPr>
        <w:spacing w:line="276" w:lineRule="auto"/>
        <w:jc w:val="both"/>
        <w:rPr>
          <w:bCs/>
        </w:rPr>
      </w:pPr>
      <w:r w:rsidRPr="00194E36">
        <w:rPr>
          <w:bCs/>
        </w:rPr>
        <w:t xml:space="preserve">Možemo reći: </w:t>
      </w:r>
    </w:p>
    <w:p w:rsidR="00194E36" w:rsidRPr="00194E36" w:rsidRDefault="00194E36" w:rsidP="00515892">
      <w:pPr>
        <w:spacing w:line="276" w:lineRule="auto"/>
        <w:jc w:val="both"/>
        <w:rPr>
          <w:bCs/>
        </w:rPr>
      </w:pPr>
      <w:r w:rsidRPr="00194E36">
        <w:rPr>
          <w:bCs/>
        </w:rPr>
        <w:t xml:space="preserve">Knjiga </w:t>
      </w:r>
      <w:r w:rsidRPr="00194E36">
        <w:rPr>
          <w:bCs/>
          <w:color w:val="FF0000"/>
        </w:rPr>
        <w:t>je najzanimljivija</w:t>
      </w:r>
      <w:r w:rsidRPr="00194E36">
        <w:rPr>
          <w:bCs/>
        </w:rPr>
        <w:t xml:space="preserve">. (dobivamo jednostavnu rečenicu koja ima jedan i to imenski predikat je najzanimljivija). </w:t>
      </w:r>
    </w:p>
    <w:p w:rsidR="00194E36" w:rsidRPr="00515892" w:rsidRDefault="00194E36" w:rsidP="00515892">
      <w:pPr>
        <w:spacing w:line="276" w:lineRule="auto"/>
        <w:jc w:val="both"/>
        <w:rPr>
          <w:color w:val="FF0000"/>
        </w:rPr>
      </w:pPr>
    </w:p>
    <w:sectPr w:rsidR="00194E36" w:rsidRPr="00515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92"/>
    <w:rsid w:val="00194E36"/>
    <w:rsid w:val="00515892"/>
    <w:rsid w:val="008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6ECA"/>
  <w15:chartTrackingRefBased/>
  <w15:docId w15:val="{3033E7DF-C517-4D7D-A19F-9EAC7889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8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1</cp:revision>
  <dcterms:created xsi:type="dcterms:W3CDTF">2020-04-01T12:45:00Z</dcterms:created>
  <dcterms:modified xsi:type="dcterms:W3CDTF">2020-04-01T12:58:00Z</dcterms:modified>
</cp:coreProperties>
</file>