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D445CD" w:rsidRDefault="00633E89" w:rsidP="00FB2488">
      <w:pPr>
        <w:spacing w:after="0"/>
        <w:ind w:left="142"/>
        <w:rPr>
          <w:b/>
          <w:sz w:val="22"/>
        </w:rPr>
      </w:pPr>
      <w:r w:rsidRPr="00D445CD">
        <w:rPr>
          <w:b/>
          <w:sz w:val="22"/>
        </w:rPr>
        <w:t>Nastavni listić: Međusobni položaj dviju ravnina u prostoru</w:t>
      </w:r>
      <w:r w:rsidRPr="00D445CD">
        <w:rPr>
          <w:b/>
          <w:sz w:val="22"/>
        </w:rPr>
        <w:tab/>
      </w:r>
      <w:r w:rsidRPr="00D445CD">
        <w:rPr>
          <w:b/>
          <w:sz w:val="22"/>
        </w:rPr>
        <w:tab/>
      </w:r>
      <w:r w:rsidRPr="00D445CD">
        <w:rPr>
          <w:b/>
          <w:sz w:val="22"/>
        </w:rPr>
        <w:tab/>
        <w:t>Datum:</w:t>
      </w:r>
    </w:p>
    <w:p w:rsidR="00633E89" w:rsidRPr="00D445CD" w:rsidRDefault="00FB2488" w:rsidP="00FB2488">
      <w:pPr>
        <w:pStyle w:val="Odlomakpopisa"/>
        <w:ind w:left="284" w:firstLine="0"/>
        <w:rPr>
          <w:sz w:val="22"/>
        </w:rPr>
      </w:pPr>
      <w:r>
        <w:rPr>
          <w:sz w:val="22"/>
        </w:rPr>
        <w:t xml:space="preserve">3. </w:t>
      </w:r>
      <w:r w:rsidR="00D445CD" w:rsidRPr="00D445CD">
        <w:rPr>
          <w:sz w:val="22"/>
        </w:rPr>
        <w:t xml:space="preserve">Na kvadru </w:t>
      </w:r>
      <w:r w:rsidR="009F6241" w:rsidRPr="00D445CD">
        <w:rPr>
          <w:sz w:val="22"/>
        </w:rPr>
        <w:t xml:space="preserve"> ABCDEFGH i istakni  ravninu koja je usporedna s ravninom: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817BA4" w:rsidRPr="00D445CD" w:rsidTr="00817BA4">
        <w:trPr>
          <w:trHeight w:val="1881"/>
        </w:trPr>
        <w:tc>
          <w:tcPr>
            <w:tcW w:w="2670" w:type="dxa"/>
          </w:tcPr>
          <w:p w:rsidR="00817BA4" w:rsidRPr="00D445CD" w:rsidRDefault="00817BA4" w:rsidP="009F6241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 w:rsidRPr="00D445CD">
              <w:rPr>
                <w:sz w:val="22"/>
              </w:rPr>
              <w:t>BCD</w:t>
            </w:r>
          </w:p>
          <w:p w:rsidR="00817BA4" w:rsidRPr="00D445CD" w:rsidRDefault="00817BA4" w:rsidP="00817BA4">
            <w:pPr>
              <w:pStyle w:val="Odlomakpopisa"/>
              <w:ind w:left="426" w:firstLine="0"/>
              <w:jc w:val="center"/>
              <w:rPr>
                <w:sz w:val="22"/>
              </w:rPr>
            </w:pPr>
            <w:r w:rsidRPr="00D445CD">
              <w:rPr>
                <w:noProof/>
                <w:sz w:val="22"/>
                <w:lang w:eastAsia="hr-HR"/>
              </w:rPr>
              <w:drawing>
                <wp:inline distT="0" distB="0" distL="0" distR="0" wp14:anchorId="11BB1A52" wp14:editId="51ED8478">
                  <wp:extent cx="1190625" cy="1389064"/>
                  <wp:effectExtent l="0" t="0" r="0" b="190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05" cy="139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817BA4" w:rsidRPr="00D445CD" w:rsidRDefault="00817BA4" w:rsidP="009F6241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 w:rsidRPr="00D445CD">
              <w:rPr>
                <w:sz w:val="22"/>
              </w:rPr>
              <w:t>BCF</w:t>
            </w:r>
          </w:p>
          <w:p w:rsidR="00817BA4" w:rsidRPr="00D445CD" w:rsidRDefault="00817BA4" w:rsidP="00817BA4">
            <w:pPr>
              <w:pStyle w:val="Odlomakpopisa"/>
              <w:ind w:left="521" w:firstLine="0"/>
              <w:jc w:val="center"/>
              <w:rPr>
                <w:sz w:val="22"/>
              </w:rPr>
            </w:pPr>
            <w:r w:rsidRPr="00D445CD">
              <w:rPr>
                <w:noProof/>
                <w:sz w:val="22"/>
                <w:lang w:eastAsia="hr-HR"/>
              </w:rPr>
              <w:drawing>
                <wp:inline distT="0" distB="0" distL="0" distR="0" wp14:anchorId="33F92C53" wp14:editId="7926314F">
                  <wp:extent cx="1190625" cy="1389064"/>
                  <wp:effectExtent l="0" t="0" r="0" b="190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05" cy="139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17BA4" w:rsidRDefault="00817BA4" w:rsidP="009F6241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DCH</w:t>
            </w:r>
          </w:p>
          <w:p w:rsidR="00817BA4" w:rsidRPr="00D445CD" w:rsidRDefault="00817BA4" w:rsidP="00817BA4">
            <w:pPr>
              <w:pStyle w:val="Odlomakpopisa"/>
              <w:ind w:left="433" w:firstLine="0"/>
              <w:rPr>
                <w:sz w:val="22"/>
              </w:rPr>
            </w:pPr>
            <w:r w:rsidRPr="00D445CD">
              <w:rPr>
                <w:noProof/>
                <w:sz w:val="22"/>
                <w:lang w:eastAsia="hr-HR"/>
              </w:rPr>
              <w:drawing>
                <wp:inline distT="0" distB="0" distL="0" distR="0" wp14:anchorId="33F92C53" wp14:editId="7926314F">
                  <wp:extent cx="1190625" cy="1389064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05" cy="139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817BA4" w:rsidRPr="00D445CD" w:rsidRDefault="00817BA4" w:rsidP="009F6241">
            <w:pPr>
              <w:pStyle w:val="Odlomakpopisa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ABE</w:t>
            </w:r>
          </w:p>
          <w:p w:rsidR="00817BA4" w:rsidRPr="00D445CD" w:rsidRDefault="00817BA4" w:rsidP="00817BA4">
            <w:pPr>
              <w:pStyle w:val="Odlomakpopisa"/>
              <w:ind w:left="351" w:firstLine="0"/>
              <w:jc w:val="center"/>
              <w:rPr>
                <w:sz w:val="22"/>
              </w:rPr>
            </w:pPr>
            <w:r w:rsidRPr="00D445CD">
              <w:rPr>
                <w:noProof/>
                <w:sz w:val="22"/>
                <w:lang w:eastAsia="hr-HR"/>
              </w:rPr>
              <w:drawing>
                <wp:inline distT="0" distB="0" distL="0" distR="0" wp14:anchorId="33F92C53" wp14:editId="7926314F">
                  <wp:extent cx="1190625" cy="1389064"/>
                  <wp:effectExtent l="0" t="0" r="0" b="190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05" cy="139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241" w:rsidRPr="00D445CD" w:rsidRDefault="00FB2488" w:rsidP="00FB2488">
      <w:pPr>
        <w:pStyle w:val="Odlomakpopisa"/>
        <w:ind w:left="284" w:firstLine="0"/>
        <w:rPr>
          <w:sz w:val="22"/>
        </w:rPr>
      </w:pPr>
      <w:r>
        <w:rPr>
          <w:sz w:val="22"/>
        </w:rPr>
        <w:t xml:space="preserve">4. </w:t>
      </w:r>
      <w:r w:rsidR="00817BA4">
        <w:rPr>
          <w:sz w:val="22"/>
        </w:rPr>
        <w:t>Dana je kocka</w:t>
      </w:r>
      <w:r w:rsidR="009F6241" w:rsidRPr="00D445CD">
        <w:rPr>
          <w:sz w:val="22"/>
        </w:rPr>
        <w:t xml:space="preserve"> ABCDEFGH</w:t>
      </w:r>
      <w:r w:rsidR="00817BA4">
        <w:rPr>
          <w:sz w:val="22"/>
        </w:rPr>
        <w:t>. I</w:t>
      </w:r>
      <w:r w:rsidR="009F6241" w:rsidRPr="00D445CD">
        <w:rPr>
          <w:sz w:val="22"/>
        </w:rPr>
        <w:t>spiši ravnine koje sijeku ravninu: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F6241" w:rsidRPr="00D445CD" w:rsidTr="00AD7801">
        <w:trPr>
          <w:trHeight w:val="1809"/>
        </w:trPr>
        <w:tc>
          <w:tcPr>
            <w:tcW w:w="3560" w:type="dxa"/>
          </w:tcPr>
          <w:p w:rsidR="00AD7801" w:rsidRDefault="009F6241" w:rsidP="00AD7801">
            <w:pPr>
              <w:pStyle w:val="Odlomakpopisa"/>
              <w:numPr>
                <w:ilvl w:val="0"/>
                <w:numId w:val="3"/>
              </w:numPr>
              <w:rPr>
                <w:sz w:val="22"/>
              </w:rPr>
            </w:pPr>
            <w:r w:rsidRPr="00D445CD">
              <w:rPr>
                <w:sz w:val="22"/>
              </w:rPr>
              <w:t>ABC</w:t>
            </w:r>
            <w:r w:rsidR="00AD7801">
              <w:rPr>
                <w:sz w:val="22"/>
              </w:rPr>
              <w:t xml:space="preserve"> </w:t>
            </w:r>
          </w:p>
          <w:p w:rsidR="009F6241" w:rsidRPr="00D445CD" w:rsidRDefault="00817BA4" w:rsidP="00A40921">
            <w:pPr>
              <w:pStyle w:val="Odlomakpopisa"/>
              <w:ind w:left="426" w:firstLine="0"/>
              <w:rPr>
                <w:sz w:val="22"/>
              </w:rPr>
            </w:pPr>
            <w:r>
              <w:object w:dxaOrig="286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10.25pt" o:ole="">
                  <v:imagedata r:id="rId6" o:title=""/>
                </v:shape>
                <o:OLEObject Type="Embed" ProgID="PBrush" ShapeID="_x0000_i1025" DrawAspect="Content" ObjectID="_1648451510" r:id="rId7"/>
              </w:object>
            </w:r>
          </w:p>
        </w:tc>
        <w:tc>
          <w:tcPr>
            <w:tcW w:w="3561" w:type="dxa"/>
          </w:tcPr>
          <w:p w:rsidR="009F6241" w:rsidRPr="00D445CD" w:rsidRDefault="009F6241" w:rsidP="009F6241">
            <w:pPr>
              <w:pStyle w:val="Odlomakpopisa"/>
              <w:numPr>
                <w:ilvl w:val="0"/>
                <w:numId w:val="3"/>
              </w:numPr>
              <w:rPr>
                <w:sz w:val="22"/>
              </w:rPr>
            </w:pPr>
            <w:r w:rsidRPr="00D445CD">
              <w:rPr>
                <w:sz w:val="22"/>
              </w:rPr>
              <w:t>BCG</w:t>
            </w:r>
          </w:p>
          <w:p w:rsidR="009F6241" w:rsidRPr="00D445CD" w:rsidRDefault="00817BA4" w:rsidP="009F6241">
            <w:pPr>
              <w:pStyle w:val="Odlomakpopisa"/>
              <w:ind w:left="201" w:firstLine="0"/>
              <w:rPr>
                <w:sz w:val="22"/>
              </w:rPr>
            </w:pPr>
            <w:r>
              <w:object w:dxaOrig="2865" w:dyaOrig="2850">
                <v:shape id="_x0000_i1026" type="#_x0000_t75" style="width:111pt;height:110.25pt" o:ole="">
                  <v:imagedata r:id="rId6" o:title=""/>
                </v:shape>
                <o:OLEObject Type="Embed" ProgID="PBrush" ShapeID="_x0000_i1026" DrawAspect="Content" ObjectID="_1648451511" r:id="rId8"/>
              </w:object>
            </w:r>
          </w:p>
        </w:tc>
        <w:tc>
          <w:tcPr>
            <w:tcW w:w="3561" w:type="dxa"/>
          </w:tcPr>
          <w:p w:rsidR="009F6241" w:rsidRPr="00D445CD" w:rsidRDefault="009F6241" w:rsidP="009F6241">
            <w:pPr>
              <w:pStyle w:val="Odlomakpopisa"/>
              <w:numPr>
                <w:ilvl w:val="0"/>
                <w:numId w:val="3"/>
              </w:numPr>
              <w:rPr>
                <w:sz w:val="22"/>
              </w:rPr>
            </w:pPr>
            <w:r w:rsidRPr="00D445CD">
              <w:rPr>
                <w:sz w:val="22"/>
              </w:rPr>
              <w:t>D</w:t>
            </w:r>
            <w:r w:rsidR="00817BA4">
              <w:rPr>
                <w:sz w:val="22"/>
              </w:rPr>
              <w:t>CF</w:t>
            </w:r>
          </w:p>
          <w:p w:rsidR="009F6241" w:rsidRPr="00D445CD" w:rsidRDefault="00817BA4" w:rsidP="009F6241">
            <w:pPr>
              <w:pStyle w:val="Odlomakpopisa"/>
              <w:ind w:left="239" w:firstLine="0"/>
              <w:rPr>
                <w:sz w:val="22"/>
              </w:rPr>
            </w:pPr>
            <w:r>
              <w:object w:dxaOrig="2865" w:dyaOrig="2850">
                <v:shape id="_x0000_i1027" type="#_x0000_t75" style="width:111pt;height:110.25pt" o:ole="">
                  <v:imagedata r:id="rId6" o:title=""/>
                </v:shape>
                <o:OLEObject Type="Embed" ProgID="PBrush" ShapeID="_x0000_i1027" DrawAspect="Content" ObjectID="_1648451512" r:id="rId9"/>
              </w:object>
            </w:r>
          </w:p>
        </w:tc>
      </w:tr>
    </w:tbl>
    <w:p w:rsidR="009F6241" w:rsidRPr="00D445CD" w:rsidRDefault="00FB2488" w:rsidP="00FB2488">
      <w:pPr>
        <w:pStyle w:val="Odlomakpopisa"/>
        <w:ind w:left="284" w:firstLine="0"/>
        <w:rPr>
          <w:sz w:val="22"/>
        </w:rPr>
      </w:pPr>
      <w:r>
        <w:rPr>
          <w:sz w:val="22"/>
        </w:rPr>
        <w:t xml:space="preserve">5. </w:t>
      </w:r>
      <w:r w:rsidR="009F6241" w:rsidRPr="00D445CD">
        <w:rPr>
          <w:sz w:val="22"/>
        </w:rPr>
        <w:t>Odredi međusobni položaj ravnina</w:t>
      </w:r>
      <w:r w:rsidR="00D445CD" w:rsidRPr="00D445CD">
        <w:rPr>
          <w:sz w:val="22"/>
        </w:rPr>
        <w:t xml:space="preserve"> kocke ABCDEFGH</w:t>
      </w:r>
      <w:r w:rsidR="009F6241" w:rsidRPr="00D445CD">
        <w:rPr>
          <w:sz w:val="22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445CD" w:rsidRPr="00D445CD" w:rsidTr="00AD7801">
        <w:trPr>
          <w:trHeight w:val="2026"/>
        </w:trPr>
        <w:tc>
          <w:tcPr>
            <w:tcW w:w="3560" w:type="dxa"/>
          </w:tcPr>
          <w:p w:rsidR="00D445CD" w:rsidRPr="00D445CD" w:rsidRDefault="00D445CD" w:rsidP="00D445CD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D445CD">
              <w:rPr>
                <w:sz w:val="22"/>
              </w:rPr>
              <w:t>ADE i CGF</w:t>
            </w:r>
          </w:p>
          <w:p w:rsidR="00D445CD" w:rsidRPr="00D445CD" w:rsidRDefault="00817BA4" w:rsidP="00CC3CA9">
            <w:pPr>
              <w:pStyle w:val="Odlomakpopisa"/>
              <w:ind w:left="253" w:firstLine="0"/>
              <w:rPr>
                <w:sz w:val="22"/>
              </w:rPr>
            </w:pPr>
            <w:r>
              <w:object w:dxaOrig="2865" w:dyaOrig="2850">
                <v:shape id="_x0000_i1028" type="#_x0000_t75" style="width:111pt;height:110.25pt" o:ole="">
                  <v:imagedata r:id="rId6" o:title=""/>
                </v:shape>
                <o:OLEObject Type="Embed" ProgID="PBrush" ShapeID="_x0000_i1028" DrawAspect="Content" ObjectID="_1648451513" r:id="rId10"/>
              </w:object>
            </w:r>
          </w:p>
        </w:tc>
        <w:tc>
          <w:tcPr>
            <w:tcW w:w="3561" w:type="dxa"/>
          </w:tcPr>
          <w:p w:rsidR="00D445CD" w:rsidRPr="00D445CD" w:rsidRDefault="00D445CD" w:rsidP="00D445CD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D445CD">
              <w:rPr>
                <w:sz w:val="22"/>
              </w:rPr>
              <w:t>ACD i DCG</w:t>
            </w:r>
          </w:p>
          <w:p w:rsidR="00D445CD" w:rsidRPr="00D445CD" w:rsidRDefault="00817BA4" w:rsidP="00CC3CA9">
            <w:pPr>
              <w:pStyle w:val="Odlomakpopisa"/>
              <w:ind w:left="201" w:firstLine="0"/>
              <w:rPr>
                <w:sz w:val="22"/>
              </w:rPr>
            </w:pPr>
            <w:r>
              <w:object w:dxaOrig="2865" w:dyaOrig="2850">
                <v:shape id="_x0000_i1029" type="#_x0000_t75" style="width:111pt;height:110.25pt" o:ole="">
                  <v:imagedata r:id="rId6" o:title=""/>
                </v:shape>
                <o:OLEObject Type="Embed" ProgID="PBrush" ShapeID="_x0000_i1029" DrawAspect="Content" ObjectID="_1648451514" r:id="rId11"/>
              </w:object>
            </w:r>
          </w:p>
        </w:tc>
        <w:tc>
          <w:tcPr>
            <w:tcW w:w="3561" w:type="dxa"/>
          </w:tcPr>
          <w:p w:rsidR="00D445CD" w:rsidRPr="00D445CD" w:rsidRDefault="00D445CD" w:rsidP="00D445CD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D445CD">
              <w:rPr>
                <w:sz w:val="22"/>
              </w:rPr>
              <w:t>BCG i CHE</w:t>
            </w:r>
          </w:p>
          <w:p w:rsidR="00D445CD" w:rsidRDefault="00817BA4" w:rsidP="00CC3CA9">
            <w:pPr>
              <w:pStyle w:val="Odlomakpopisa"/>
              <w:ind w:left="239" w:firstLine="0"/>
            </w:pPr>
            <w:r>
              <w:object w:dxaOrig="2865" w:dyaOrig="2850">
                <v:shape id="_x0000_i1030" type="#_x0000_t75" style="width:111pt;height:110.25pt" o:ole="">
                  <v:imagedata r:id="rId6" o:title=""/>
                </v:shape>
                <o:OLEObject Type="Embed" ProgID="PBrush" ShapeID="_x0000_i1030" DrawAspect="Content" ObjectID="_1648451515" r:id="rId12"/>
              </w:object>
            </w:r>
          </w:p>
          <w:p w:rsidR="00A40921" w:rsidRDefault="00A40921" w:rsidP="00CC3CA9">
            <w:pPr>
              <w:pStyle w:val="Odlomakpopisa"/>
              <w:ind w:left="239" w:firstLine="0"/>
            </w:pPr>
          </w:p>
          <w:p w:rsidR="00A40921" w:rsidRPr="00D445CD" w:rsidRDefault="00A40921" w:rsidP="00CC3CA9">
            <w:pPr>
              <w:pStyle w:val="Odlomakpopisa"/>
              <w:ind w:left="239" w:firstLine="0"/>
              <w:rPr>
                <w:sz w:val="22"/>
              </w:rPr>
            </w:pPr>
          </w:p>
        </w:tc>
      </w:tr>
      <w:tr w:rsidR="00D445CD" w:rsidRPr="00D445CD" w:rsidTr="00CC3CA9">
        <w:trPr>
          <w:trHeight w:val="2008"/>
        </w:trPr>
        <w:tc>
          <w:tcPr>
            <w:tcW w:w="3560" w:type="dxa"/>
          </w:tcPr>
          <w:p w:rsidR="00D445CD" w:rsidRPr="00D445CD" w:rsidRDefault="00D445CD" w:rsidP="00D445CD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D445CD">
              <w:rPr>
                <w:sz w:val="22"/>
              </w:rPr>
              <w:t>ABE i GHD</w:t>
            </w:r>
          </w:p>
          <w:p w:rsidR="00D445CD" w:rsidRPr="00D445CD" w:rsidRDefault="00817BA4" w:rsidP="00CC3CA9">
            <w:pPr>
              <w:pStyle w:val="Odlomakpopisa"/>
              <w:ind w:left="253" w:firstLine="0"/>
              <w:rPr>
                <w:sz w:val="22"/>
              </w:rPr>
            </w:pPr>
            <w:r>
              <w:object w:dxaOrig="2865" w:dyaOrig="2850">
                <v:shape id="_x0000_i1031" type="#_x0000_t75" style="width:111pt;height:110.25pt" o:ole="">
                  <v:imagedata r:id="rId6" o:title=""/>
                </v:shape>
                <o:OLEObject Type="Embed" ProgID="PBrush" ShapeID="_x0000_i1031" DrawAspect="Content" ObjectID="_1648451516" r:id="rId13"/>
              </w:object>
            </w:r>
          </w:p>
        </w:tc>
        <w:tc>
          <w:tcPr>
            <w:tcW w:w="3561" w:type="dxa"/>
          </w:tcPr>
          <w:p w:rsidR="00D445CD" w:rsidRPr="00D445CD" w:rsidRDefault="00D445CD" w:rsidP="00D445CD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D445CD">
              <w:rPr>
                <w:sz w:val="22"/>
              </w:rPr>
              <w:t>ABG i CFD</w:t>
            </w:r>
          </w:p>
          <w:p w:rsidR="00D445CD" w:rsidRPr="00D445CD" w:rsidRDefault="00817BA4" w:rsidP="00CC3CA9">
            <w:pPr>
              <w:pStyle w:val="Odlomakpopisa"/>
              <w:ind w:left="201" w:firstLine="0"/>
              <w:rPr>
                <w:sz w:val="22"/>
              </w:rPr>
            </w:pPr>
            <w:r>
              <w:object w:dxaOrig="2865" w:dyaOrig="2850">
                <v:shape id="_x0000_i1032" type="#_x0000_t75" style="width:111pt;height:110.25pt" o:ole="">
                  <v:imagedata r:id="rId6" o:title=""/>
                </v:shape>
                <o:OLEObject Type="Embed" ProgID="PBrush" ShapeID="_x0000_i1032" DrawAspect="Content" ObjectID="_1648451517" r:id="rId14"/>
              </w:object>
            </w:r>
          </w:p>
        </w:tc>
        <w:tc>
          <w:tcPr>
            <w:tcW w:w="3561" w:type="dxa"/>
          </w:tcPr>
          <w:p w:rsidR="00D445CD" w:rsidRPr="00D445CD" w:rsidRDefault="00D445CD" w:rsidP="00D445CD">
            <w:pPr>
              <w:pStyle w:val="Odlomakpopisa"/>
              <w:numPr>
                <w:ilvl w:val="0"/>
                <w:numId w:val="4"/>
              </w:numPr>
              <w:rPr>
                <w:sz w:val="22"/>
              </w:rPr>
            </w:pPr>
            <w:r w:rsidRPr="00D445CD">
              <w:rPr>
                <w:sz w:val="22"/>
              </w:rPr>
              <w:t>BCD i EHF</w:t>
            </w:r>
          </w:p>
          <w:p w:rsidR="00D445CD" w:rsidRDefault="00817BA4" w:rsidP="00CC3CA9">
            <w:pPr>
              <w:pStyle w:val="Odlomakpopisa"/>
              <w:ind w:left="239" w:firstLine="0"/>
            </w:pPr>
            <w:r>
              <w:object w:dxaOrig="2865" w:dyaOrig="2850">
                <v:shape id="_x0000_i1033" type="#_x0000_t75" style="width:111pt;height:110.25pt" o:ole="">
                  <v:imagedata r:id="rId6" o:title=""/>
                </v:shape>
                <o:OLEObject Type="Embed" ProgID="PBrush" ShapeID="_x0000_i1033" DrawAspect="Content" ObjectID="_1648451518" r:id="rId15"/>
              </w:object>
            </w:r>
          </w:p>
          <w:p w:rsidR="00A40921" w:rsidRDefault="00A40921" w:rsidP="00CC3CA9">
            <w:pPr>
              <w:pStyle w:val="Odlomakpopisa"/>
              <w:ind w:left="239" w:firstLine="0"/>
            </w:pPr>
          </w:p>
          <w:p w:rsidR="00A40921" w:rsidRPr="00D445CD" w:rsidRDefault="00A40921" w:rsidP="00CC3CA9">
            <w:pPr>
              <w:pStyle w:val="Odlomakpopisa"/>
              <w:ind w:left="239" w:firstLine="0"/>
              <w:rPr>
                <w:sz w:val="22"/>
              </w:rPr>
            </w:pPr>
          </w:p>
        </w:tc>
      </w:tr>
    </w:tbl>
    <w:p w:rsidR="00D445CD" w:rsidRDefault="00FB2488" w:rsidP="00FB2488">
      <w:pPr>
        <w:pStyle w:val="Odlomakpopisa"/>
        <w:spacing w:after="0"/>
        <w:ind w:left="284" w:firstLine="0"/>
        <w:rPr>
          <w:sz w:val="22"/>
        </w:rPr>
      </w:pPr>
      <w:r>
        <w:rPr>
          <w:sz w:val="22"/>
        </w:rPr>
        <w:t xml:space="preserve">6. </w:t>
      </w:r>
      <w:r w:rsidR="00D445CD" w:rsidRPr="00D445CD">
        <w:rPr>
          <w:sz w:val="22"/>
        </w:rPr>
        <w:t xml:space="preserve">Nacrtaj kvadar ABCDEFGH te odredi </w:t>
      </w:r>
      <w:proofErr w:type="spellStart"/>
      <w:r w:rsidR="00D445CD" w:rsidRPr="00D445CD">
        <w:rPr>
          <w:sz w:val="22"/>
        </w:rPr>
        <w:t>presječnicu</w:t>
      </w:r>
      <w:proofErr w:type="spellEnd"/>
      <w:r w:rsidR="00D445CD" w:rsidRPr="00D445CD">
        <w:rPr>
          <w:sz w:val="22"/>
        </w:rPr>
        <w:t xml:space="preserve"> ravnina:</w:t>
      </w:r>
      <w:r w:rsidR="00AD7801">
        <w:rPr>
          <w:sz w:val="22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597"/>
        <w:gridCol w:w="2933"/>
        <w:gridCol w:w="2616"/>
      </w:tblGrid>
      <w:tr w:rsidR="00A40921" w:rsidTr="00A40921">
        <w:tc>
          <w:tcPr>
            <w:tcW w:w="2670" w:type="dxa"/>
          </w:tcPr>
          <w:p w:rsidR="00A40921" w:rsidRPr="00A40921" w:rsidRDefault="00A40921" w:rsidP="00A40921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AD7801">
              <w:rPr>
                <w:rFonts w:eastAsia="ArialMT" w:cs="Arial"/>
                <w:i/>
                <w:iCs/>
                <w:sz w:val="22"/>
              </w:rPr>
              <w:t xml:space="preserve">EFG </w:t>
            </w:r>
            <w:r w:rsidRPr="00AD7801">
              <w:rPr>
                <w:rFonts w:eastAsia="ArialMT" w:cs="Arial"/>
                <w:sz w:val="22"/>
              </w:rPr>
              <w:t xml:space="preserve">i </w:t>
            </w:r>
            <w:r w:rsidRPr="00AD7801">
              <w:rPr>
                <w:rFonts w:eastAsia="ArialMT" w:cs="Arial"/>
                <w:i/>
                <w:iCs/>
                <w:sz w:val="22"/>
              </w:rPr>
              <w:t>BCG</w:t>
            </w:r>
          </w:p>
          <w:p w:rsidR="00A40921" w:rsidRDefault="00A40921" w:rsidP="00A40921">
            <w:pPr>
              <w:pStyle w:val="Odlomakpopisa"/>
              <w:ind w:left="284" w:firstLine="0"/>
              <w:rPr>
                <w:sz w:val="22"/>
              </w:rPr>
            </w:pPr>
            <w:r w:rsidRPr="00D445CD">
              <w:rPr>
                <w:noProof/>
                <w:sz w:val="22"/>
                <w:lang w:eastAsia="hr-HR"/>
              </w:rPr>
              <w:drawing>
                <wp:inline distT="0" distB="0" distL="0" distR="0" wp14:anchorId="7CDC7CAC" wp14:editId="31A7D5E9">
                  <wp:extent cx="1333500" cy="1555752"/>
                  <wp:effectExtent l="0" t="0" r="0" b="635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6" cy="155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A40921" w:rsidRPr="00A40921" w:rsidRDefault="00A40921" w:rsidP="00A40921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AD7801">
              <w:rPr>
                <w:rFonts w:eastAsia="ArialMT" w:cs="Arial"/>
                <w:i/>
                <w:iCs/>
                <w:sz w:val="22"/>
              </w:rPr>
              <w:t xml:space="preserve">ADH </w:t>
            </w:r>
            <w:r w:rsidRPr="00AD7801">
              <w:rPr>
                <w:rFonts w:eastAsia="ArialMT" w:cs="Arial"/>
                <w:sz w:val="22"/>
              </w:rPr>
              <w:t xml:space="preserve">i </w:t>
            </w:r>
            <w:r w:rsidRPr="00AD7801">
              <w:rPr>
                <w:rFonts w:eastAsia="ArialMT" w:cs="Arial"/>
                <w:i/>
                <w:iCs/>
                <w:sz w:val="22"/>
              </w:rPr>
              <w:t>DCG</w:t>
            </w:r>
          </w:p>
          <w:p w:rsidR="00A40921" w:rsidRDefault="00A40921" w:rsidP="00A40921">
            <w:pPr>
              <w:pStyle w:val="Odlomakpopisa"/>
              <w:ind w:left="346" w:firstLine="0"/>
              <w:rPr>
                <w:sz w:val="22"/>
              </w:rPr>
            </w:pPr>
            <w:r w:rsidRPr="00D445CD">
              <w:rPr>
                <w:noProof/>
                <w:sz w:val="22"/>
                <w:lang w:eastAsia="hr-HR"/>
              </w:rPr>
              <w:drawing>
                <wp:inline distT="0" distB="0" distL="0" distR="0" wp14:anchorId="0EC6160D" wp14:editId="6048B25C">
                  <wp:extent cx="1333500" cy="1555752"/>
                  <wp:effectExtent l="0" t="0" r="0" b="635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6" cy="155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A40921" w:rsidRPr="00A40921" w:rsidRDefault="00A40921" w:rsidP="00A40921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AD7801">
              <w:rPr>
                <w:rFonts w:eastAsia="ArialMT" w:cs="Arial"/>
                <w:i/>
                <w:iCs/>
                <w:sz w:val="22"/>
              </w:rPr>
              <w:t xml:space="preserve">FGH </w:t>
            </w:r>
            <w:r w:rsidRPr="00AD7801">
              <w:rPr>
                <w:rFonts w:eastAsia="ArialMT" w:cs="Arial"/>
                <w:sz w:val="22"/>
              </w:rPr>
              <w:t xml:space="preserve">i </w:t>
            </w:r>
            <w:r w:rsidRPr="00AD7801">
              <w:rPr>
                <w:rFonts w:eastAsia="ArialMT" w:cs="Arial"/>
                <w:i/>
                <w:iCs/>
                <w:sz w:val="22"/>
              </w:rPr>
              <w:t>DCF</w:t>
            </w:r>
          </w:p>
          <w:p w:rsidR="00A40921" w:rsidRDefault="00A40921" w:rsidP="00A40921">
            <w:pPr>
              <w:pStyle w:val="Odlomakpopisa"/>
              <w:ind w:left="346" w:hanging="17"/>
              <w:rPr>
                <w:sz w:val="22"/>
              </w:rPr>
            </w:pPr>
            <w:r>
              <w:rPr>
                <w:rFonts w:eastAsia="ArialMT" w:cs="Arial"/>
                <w:sz w:val="22"/>
              </w:rPr>
              <w:tab/>
            </w:r>
            <w:r w:rsidRPr="00D445CD">
              <w:rPr>
                <w:noProof/>
                <w:sz w:val="22"/>
                <w:lang w:eastAsia="hr-HR"/>
              </w:rPr>
              <w:drawing>
                <wp:inline distT="0" distB="0" distL="0" distR="0" wp14:anchorId="5FEF51C1" wp14:editId="7B204D40">
                  <wp:extent cx="1343025" cy="1566864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74" cy="157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A40921" w:rsidRPr="00A40921" w:rsidRDefault="00A40921" w:rsidP="00A40921">
            <w:pPr>
              <w:pStyle w:val="Odlomakpopisa"/>
              <w:numPr>
                <w:ilvl w:val="0"/>
                <w:numId w:val="6"/>
              </w:numPr>
              <w:rPr>
                <w:sz w:val="22"/>
              </w:rPr>
            </w:pPr>
            <w:r w:rsidRPr="00AD7801">
              <w:rPr>
                <w:rFonts w:eastAsia="ArialMT" w:cs="Arial"/>
                <w:i/>
                <w:iCs/>
                <w:sz w:val="22"/>
              </w:rPr>
              <w:t xml:space="preserve">DBF </w:t>
            </w:r>
            <w:r w:rsidRPr="00AD7801">
              <w:rPr>
                <w:rFonts w:eastAsia="ArialMT" w:cs="Arial"/>
                <w:sz w:val="22"/>
              </w:rPr>
              <w:t xml:space="preserve">i </w:t>
            </w:r>
            <w:r w:rsidRPr="00AD7801">
              <w:rPr>
                <w:rFonts w:eastAsia="ArialMT" w:cs="Arial"/>
                <w:i/>
                <w:iCs/>
                <w:sz w:val="22"/>
              </w:rPr>
              <w:t>DGH</w:t>
            </w:r>
          </w:p>
          <w:p w:rsidR="00A40921" w:rsidRDefault="00A40921" w:rsidP="00A40921">
            <w:pPr>
              <w:pStyle w:val="Odlomakpopisa"/>
              <w:ind w:left="351" w:firstLine="0"/>
              <w:rPr>
                <w:sz w:val="22"/>
              </w:rPr>
            </w:pPr>
            <w:r w:rsidRPr="00D445CD">
              <w:rPr>
                <w:noProof/>
                <w:sz w:val="22"/>
                <w:lang w:eastAsia="hr-HR"/>
              </w:rPr>
              <w:drawing>
                <wp:inline distT="0" distB="0" distL="0" distR="0" wp14:anchorId="21407EEC" wp14:editId="4251E226">
                  <wp:extent cx="1343025" cy="1566864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74" cy="157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5CD" w:rsidRPr="00AD7801" w:rsidRDefault="00AD7801" w:rsidP="00AD7801">
      <w:pPr>
        <w:pStyle w:val="Odlomakpopisa"/>
        <w:autoSpaceDE w:val="0"/>
        <w:autoSpaceDN w:val="0"/>
        <w:adjustRightInd w:val="0"/>
        <w:spacing w:after="0" w:line="240" w:lineRule="auto"/>
        <w:ind w:left="598" w:firstLine="0"/>
        <w:rPr>
          <w:rFonts w:cs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D445CD" w:rsidRPr="00AD7801" w:rsidSect="00AD7801">
      <w:pgSz w:w="11906" w:h="16838"/>
      <w:pgMar w:top="720" w:right="720" w:bottom="284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D90"/>
    <w:multiLevelType w:val="hybridMultilevel"/>
    <w:tmpl w:val="29562A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875"/>
    <w:multiLevelType w:val="hybridMultilevel"/>
    <w:tmpl w:val="DBFAB6DA"/>
    <w:lvl w:ilvl="0" w:tplc="68A28C10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44D9726B"/>
    <w:multiLevelType w:val="hybridMultilevel"/>
    <w:tmpl w:val="8A3E04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37DCD"/>
    <w:multiLevelType w:val="hybridMultilevel"/>
    <w:tmpl w:val="29562A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26D8"/>
    <w:multiLevelType w:val="hybridMultilevel"/>
    <w:tmpl w:val="DFF08E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A771C"/>
    <w:multiLevelType w:val="hybridMultilevel"/>
    <w:tmpl w:val="69707960"/>
    <w:lvl w:ilvl="0" w:tplc="D9A64D6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95C"/>
    <w:rsid w:val="000C13BA"/>
    <w:rsid w:val="00291F6F"/>
    <w:rsid w:val="00633E89"/>
    <w:rsid w:val="00672F7C"/>
    <w:rsid w:val="006F5C62"/>
    <w:rsid w:val="00817BA4"/>
    <w:rsid w:val="009F6241"/>
    <w:rsid w:val="00A40921"/>
    <w:rsid w:val="00AD7801"/>
    <w:rsid w:val="00C61FF1"/>
    <w:rsid w:val="00CD295C"/>
    <w:rsid w:val="00D445CD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5757-B325-4817-B1AE-74BB68D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9F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2020-04-15T08:25:00Z</dcterms:created>
  <dcterms:modified xsi:type="dcterms:W3CDTF">2020-04-15T08:25:00Z</dcterms:modified>
</cp:coreProperties>
</file>