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030" w:rsidRPr="00CB0030" w:rsidRDefault="00CB0030" w:rsidP="00DC3691">
      <w:pPr>
        <w:ind w:left="720" w:hanging="360"/>
        <w:rPr>
          <w:lang w:val="hr-HR"/>
        </w:rPr>
      </w:pPr>
      <w:r>
        <w:rPr>
          <w:lang w:val="hr-HR"/>
        </w:rPr>
        <w:t>Domaća zadaća</w:t>
      </w:r>
    </w:p>
    <w:p w:rsidR="00DC3691" w:rsidRPr="00995613" w:rsidRDefault="00DC3691" w:rsidP="00DC369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995613">
        <w:rPr>
          <w:rFonts w:ascii="Times New Roman" w:hAnsi="Times New Roman"/>
          <w:sz w:val="24"/>
          <w:szCs w:val="24"/>
          <w:lang w:val="hr-HR"/>
        </w:rPr>
        <w:t>Na slici istakni ravninu koja je određena: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2733"/>
        <w:gridCol w:w="2721"/>
      </w:tblGrid>
      <w:tr w:rsidR="00DC3691" w:rsidRPr="00995613" w:rsidTr="005D1938"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točkama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A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D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H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pravcima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BG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FB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pravcem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FE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točkom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G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DC3691" w:rsidRPr="00995613" w:rsidTr="005D1938"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042F1B3E" wp14:editId="1E34BFBD">
                  <wp:extent cx="1143000" cy="12954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DC3691" w:rsidRPr="00995613" w:rsidRDefault="00DC3691" w:rsidP="00DC369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DC3691" w:rsidRPr="00995613" w:rsidRDefault="00DC3691" w:rsidP="00DC369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995613">
        <w:rPr>
          <w:rFonts w:ascii="Times New Roman" w:hAnsi="Times New Roman"/>
          <w:sz w:val="24"/>
          <w:szCs w:val="24"/>
          <w:lang w:val="hr-HR"/>
        </w:rPr>
        <w:t xml:space="preserve">U kakvom su položaju pravci: </w:t>
      </w:r>
    </w:p>
    <w:p w:rsidR="00DC3691" w:rsidRPr="00995613" w:rsidRDefault="00DC3691" w:rsidP="00DC369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995613">
        <w:rPr>
          <w:rFonts w:ascii="Times New Roman" w:hAnsi="Times New Roman"/>
          <w:b/>
          <w:sz w:val="24"/>
          <w:szCs w:val="24"/>
          <w:lang w:val="hr-HR"/>
        </w:rPr>
        <w:t>a)</w:t>
      </w:r>
      <w:r w:rsidRPr="009956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95613">
        <w:rPr>
          <w:rFonts w:ascii="Times New Roman" w:hAnsi="Times New Roman"/>
          <w:i/>
          <w:sz w:val="24"/>
          <w:szCs w:val="24"/>
          <w:lang w:val="hr-HR"/>
        </w:rPr>
        <w:t>AE</w:t>
      </w:r>
      <w:r w:rsidRPr="00995613">
        <w:rPr>
          <w:rFonts w:ascii="Times New Roman" w:hAnsi="Times New Roman"/>
          <w:sz w:val="24"/>
          <w:szCs w:val="24"/>
          <w:lang w:val="hr-HR"/>
        </w:rPr>
        <w:t xml:space="preserve"> i </w:t>
      </w:r>
      <w:r w:rsidRPr="00995613">
        <w:rPr>
          <w:rFonts w:ascii="Times New Roman" w:hAnsi="Times New Roman"/>
          <w:i/>
          <w:sz w:val="24"/>
          <w:szCs w:val="24"/>
          <w:lang w:val="hr-HR"/>
        </w:rPr>
        <w:t>CH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                    </w:t>
      </w:r>
    </w:p>
    <w:p w:rsidR="00DC3691" w:rsidRPr="00995613" w:rsidRDefault="00DC3691" w:rsidP="00DC369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995613">
        <w:rPr>
          <w:rFonts w:ascii="Times New Roman" w:hAnsi="Times New Roman"/>
          <w:b/>
          <w:sz w:val="24"/>
          <w:szCs w:val="24"/>
          <w:lang w:val="hr-HR"/>
        </w:rPr>
        <w:t>b)</w:t>
      </w:r>
      <w:r w:rsidRPr="009956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95613">
        <w:rPr>
          <w:rFonts w:ascii="Times New Roman" w:hAnsi="Times New Roman"/>
          <w:i/>
          <w:sz w:val="24"/>
          <w:szCs w:val="24"/>
          <w:lang w:val="hr-HR"/>
        </w:rPr>
        <w:t>AB</w:t>
      </w:r>
      <w:r w:rsidRPr="00995613">
        <w:rPr>
          <w:rFonts w:ascii="Times New Roman" w:hAnsi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95613">
        <w:rPr>
          <w:rFonts w:ascii="Times New Roman" w:hAnsi="Times New Roman"/>
          <w:i/>
          <w:sz w:val="24"/>
          <w:szCs w:val="24"/>
          <w:lang w:val="hr-HR"/>
        </w:rPr>
        <w:t>HG</w:t>
      </w:r>
      <w:r w:rsidRPr="00995613">
        <w:rPr>
          <w:rFonts w:ascii="Times New Roman" w:hAnsi="Times New Roman"/>
          <w:noProof/>
          <w:sz w:val="24"/>
          <w:szCs w:val="24"/>
          <w:lang w:val="hr-HR"/>
        </w:rPr>
        <w:drawing>
          <wp:inline distT="0" distB="0" distL="0" distR="0" wp14:anchorId="23C2A77A" wp14:editId="7D9FB1CF">
            <wp:extent cx="1143000" cy="1295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91" w:rsidRPr="00995613" w:rsidRDefault="00DC3691" w:rsidP="00DC369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995613">
        <w:rPr>
          <w:rFonts w:ascii="Times New Roman" w:hAnsi="Times New Roman"/>
          <w:b/>
          <w:sz w:val="24"/>
          <w:szCs w:val="24"/>
          <w:lang w:val="hr-HR"/>
        </w:rPr>
        <w:t>c)</w:t>
      </w:r>
      <w:r w:rsidRPr="009956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95613">
        <w:rPr>
          <w:rFonts w:ascii="Times New Roman" w:hAnsi="Times New Roman"/>
          <w:i/>
          <w:sz w:val="24"/>
          <w:szCs w:val="24"/>
          <w:lang w:val="hr-HR"/>
        </w:rPr>
        <w:t>AG</w:t>
      </w:r>
      <w:r w:rsidRPr="00995613">
        <w:rPr>
          <w:rFonts w:ascii="Times New Roman" w:hAnsi="Times New Roman"/>
          <w:sz w:val="24"/>
          <w:szCs w:val="24"/>
          <w:lang w:val="hr-HR"/>
        </w:rPr>
        <w:t xml:space="preserve"> i </w:t>
      </w:r>
      <w:r w:rsidRPr="00995613">
        <w:rPr>
          <w:rFonts w:ascii="Times New Roman" w:hAnsi="Times New Roman"/>
          <w:i/>
          <w:sz w:val="24"/>
          <w:szCs w:val="24"/>
          <w:lang w:val="hr-HR"/>
        </w:rPr>
        <w:t>DC</w:t>
      </w:r>
    </w:p>
    <w:p w:rsidR="00DC3691" w:rsidRPr="00995613" w:rsidRDefault="00DC3691" w:rsidP="00DC369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  <w:r w:rsidRPr="00995613">
        <w:rPr>
          <w:rFonts w:ascii="Times New Roman" w:hAnsi="Times New Roman"/>
          <w:b/>
          <w:sz w:val="24"/>
          <w:szCs w:val="24"/>
          <w:lang w:val="hr-HR"/>
        </w:rPr>
        <w:t>d)</w:t>
      </w:r>
      <w:r w:rsidRPr="009956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95613">
        <w:rPr>
          <w:rFonts w:ascii="Times New Roman" w:hAnsi="Times New Roman"/>
          <w:i/>
          <w:sz w:val="24"/>
          <w:szCs w:val="24"/>
          <w:lang w:val="hr-HR"/>
        </w:rPr>
        <w:t>FC</w:t>
      </w:r>
      <w:r w:rsidRPr="00995613">
        <w:rPr>
          <w:rFonts w:ascii="Times New Roman" w:hAnsi="Times New Roman"/>
          <w:sz w:val="24"/>
          <w:szCs w:val="24"/>
          <w:lang w:val="hr-HR"/>
        </w:rPr>
        <w:t xml:space="preserve"> i </w:t>
      </w:r>
      <w:r w:rsidRPr="00995613">
        <w:rPr>
          <w:rFonts w:ascii="Times New Roman" w:hAnsi="Times New Roman"/>
          <w:i/>
          <w:sz w:val="24"/>
          <w:szCs w:val="24"/>
          <w:lang w:val="hr-HR"/>
        </w:rPr>
        <w:t>BC</w:t>
      </w:r>
      <w:r w:rsidRPr="00995613">
        <w:rPr>
          <w:rFonts w:ascii="Times New Roman" w:hAnsi="Times New Roman"/>
          <w:sz w:val="24"/>
          <w:szCs w:val="24"/>
          <w:lang w:val="hr-HR"/>
        </w:rPr>
        <w:t xml:space="preserve"> ?</w:t>
      </w:r>
    </w:p>
    <w:p w:rsidR="00DC3691" w:rsidRPr="00995613" w:rsidRDefault="00DC3691" w:rsidP="00DC369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DC3691" w:rsidRPr="00995613" w:rsidRDefault="00DC3691" w:rsidP="00DC369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995613">
        <w:rPr>
          <w:rFonts w:ascii="Times New Roman" w:hAnsi="Times New Roman"/>
          <w:sz w:val="24"/>
          <w:szCs w:val="24"/>
          <w:lang w:val="hr-HR"/>
        </w:rPr>
        <w:t>Imenuj i na slici istakni sve pravce određene vrhovima kvadra koji su: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2756"/>
        <w:gridCol w:w="2742"/>
      </w:tblGrid>
      <w:tr w:rsidR="00DC3691" w:rsidRPr="00995613" w:rsidTr="005D1938"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120" w:after="0"/>
              <w:ind w:left="273" w:hanging="27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 xml:space="preserve">okomiti na pravac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BC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br/>
              <w:t xml:space="preserve">i prolaze točkom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C</w:t>
            </w:r>
          </w:p>
        </w:tc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120" w:after="0"/>
              <w:ind w:left="239" w:hanging="239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ab/>
            </w:r>
            <w:proofErr w:type="spellStart"/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>mimoilazni</w:t>
            </w:r>
            <w:proofErr w:type="spellEnd"/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 pravcem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AD 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 prolaze točkom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F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</w:t>
            </w:r>
          </w:p>
        </w:tc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120" w:after="0"/>
              <w:ind w:left="348" w:hanging="348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usporedni s pravcem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AE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DC3691" w:rsidRPr="00995613" w:rsidTr="005D1938"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042F1B3E" wp14:editId="1E34BFBD">
                  <wp:extent cx="1143000" cy="12954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</w:tcPr>
          <w:p w:rsidR="00DC3691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DC3691" w:rsidRPr="00995613" w:rsidRDefault="00DC3691" w:rsidP="00DC3691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:rsidR="00DC3691" w:rsidRPr="00995613" w:rsidRDefault="00DC3691" w:rsidP="00DC3691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 w:rsidRPr="00995613">
        <w:rPr>
          <w:rFonts w:ascii="Times New Roman" w:hAnsi="Times New Roman"/>
          <w:sz w:val="24"/>
          <w:szCs w:val="24"/>
          <w:lang w:val="hr-HR"/>
        </w:rPr>
        <w:t>Na kocki istakni navedeni pravac i navedenu ravninu. U kojem su međusobnom položaju: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39"/>
        <w:gridCol w:w="2737"/>
        <w:gridCol w:w="2776"/>
      </w:tblGrid>
      <w:tr w:rsidR="00DC3691" w:rsidRPr="00995613" w:rsidTr="005D1938">
        <w:trPr>
          <w:trHeight w:val="319"/>
        </w:trPr>
        <w:tc>
          <w:tcPr>
            <w:tcW w:w="3010" w:type="dxa"/>
          </w:tcPr>
          <w:p w:rsidR="00DC3691" w:rsidRPr="00995613" w:rsidRDefault="00DC3691" w:rsidP="005D1938">
            <w:pPr>
              <w:pStyle w:val="Odlomakpopisa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pravac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EF 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 ravnina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BCF </w:t>
            </w:r>
          </w:p>
        </w:tc>
        <w:tc>
          <w:tcPr>
            <w:tcW w:w="2899" w:type="dxa"/>
          </w:tcPr>
          <w:p w:rsidR="00DC3691" w:rsidRPr="00995613" w:rsidRDefault="00DC3691" w:rsidP="005D1938">
            <w:pPr>
              <w:pStyle w:val="Odlomakpopisa"/>
              <w:tabs>
                <w:tab w:val="left" w:pos="239"/>
              </w:tabs>
              <w:spacing w:before="120" w:after="0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pravac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HC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 xml:space="preserve"> 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>ravnina</w:t>
            </w:r>
            <w:r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CDG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2941" w:type="dxa"/>
          </w:tcPr>
          <w:p w:rsidR="00DC3691" w:rsidRPr="00995613" w:rsidRDefault="00DC3691" w:rsidP="005D1938">
            <w:pPr>
              <w:pStyle w:val="Odlomakpopisa"/>
              <w:tabs>
                <w:tab w:val="left" w:pos="175"/>
              </w:tabs>
              <w:spacing w:before="120" w:after="0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pravac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DH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ab/>
              <w:t xml:space="preserve"> 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ravnina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BCG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?</w:t>
            </w:r>
          </w:p>
        </w:tc>
      </w:tr>
      <w:tr w:rsidR="00DC3691" w:rsidRPr="00995613" w:rsidTr="005D1938">
        <w:tc>
          <w:tcPr>
            <w:tcW w:w="3010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99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941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DC3691" w:rsidRPr="00995613" w:rsidRDefault="00DC3691" w:rsidP="00DC3691">
      <w:pPr>
        <w:pStyle w:val="Odlomakpopisa"/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DC3691" w:rsidRPr="00995613" w:rsidRDefault="00DC3691" w:rsidP="00DC3691">
      <w:pPr>
        <w:pStyle w:val="Odlomakpopisa"/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DC3691" w:rsidRPr="00995613" w:rsidRDefault="00DC3691" w:rsidP="00DC3691">
      <w:pPr>
        <w:pStyle w:val="Odlomakpopisa"/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DC3691" w:rsidRPr="00995613" w:rsidRDefault="00DC3691" w:rsidP="00DC3691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hr-HR"/>
        </w:rPr>
      </w:pPr>
      <w:r w:rsidRPr="00995613">
        <w:rPr>
          <w:rFonts w:ascii="Times New Roman" w:hAnsi="Times New Roman"/>
          <w:sz w:val="24"/>
          <w:szCs w:val="24"/>
          <w:lang w:val="hr-HR"/>
        </w:rPr>
        <w:t xml:space="preserve">Na nacrtanim kvadrima istakni navedene ravnine. U kakvom su međusobnom položaju ravnine (ako se ravnine sijeku, odredi njihovu </w:t>
      </w:r>
      <w:proofErr w:type="spellStart"/>
      <w:r w:rsidRPr="00995613">
        <w:rPr>
          <w:rFonts w:ascii="Times New Roman" w:hAnsi="Times New Roman"/>
          <w:sz w:val="24"/>
          <w:szCs w:val="24"/>
          <w:lang w:val="hr-HR"/>
        </w:rPr>
        <w:t>presječnicu</w:t>
      </w:r>
      <w:proofErr w:type="spellEnd"/>
      <w:r w:rsidRPr="00995613">
        <w:rPr>
          <w:rFonts w:ascii="Times New Roman" w:hAnsi="Times New Roman"/>
          <w:sz w:val="24"/>
          <w:szCs w:val="24"/>
          <w:lang w:val="hr-HR"/>
        </w:rPr>
        <w:t>):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33"/>
        <w:gridCol w:w="2898"/>
        <w:gridCol w:w="2721"/>
      </w:tblGrid>
      <w:tr w:rsidR="00DC3691" w:rsidRPr="00995613" w:rsidTr="00DC3691">
        <w:tc>
          <w:tcPr>
            <w:tcW w:w="2733" w:type="dxa"/>
          </w:tcPr>
          <w:p w:rsidR="00DC3691" w:rsidRPr="00995613" w:rsidRDefault="00DC3691" w:rsidP="005D1938">
            <w:pPr>
              <w:pStyle w:val="Odlomakpopisa"/>
              <w:spacing w:before="120" w:after="0"/>
              <w:ind w:left="273" w:hanging="273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ab/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AED 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CDG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ab/>
            </w:r>
          </w:p>
        </w:tc>
        <w:tc>
          <w:tcPr>
            <w:tcW w:w="2898" w:type="dxa"/>
          </w:tcPr>
          <w:p w:rsidR="00DC3691" w:rsidRPr="00995613" w:rsidRDefault="00DC3691" w:rsidP="005D1938">
            <w:pPr>
              <w:pStyle w:val="Odlomakpopisa"/>
              <w:spacing w:before="120" w:after="0"/>
              <w:ind w:left="239" w:hanging="239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ab/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ADE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BCF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ab/>
            </w:r>
          </w:p>
        </w:tc>
        <w:tc>
          <w:tcPr>
            <w:tcW w:w="2721" w:type="dxa"/>
          </w:tcPr>
          <w:p w:rsidR="00DC3691" w:rsidRPr="00995613" w:rsidRDefault="00DC3691" w:rsidP="005D1938">
            <w:pPr>
              <w:pStyle w:val="Odlomakpopisa"/>
              <w:spacing w:before="120" w:after="0"/>
              <w:ind w:left="348" w:hanging="348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99561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c)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 xml:space="preserve">EFH 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 </w:t>
            </w:r>
            <w:r w:rsidRPr="00995613">
              <w:rPr>
                <w:rFonts w:ascii="Times New Roman" w:hAnsi="Times New Roman"/>
                <w:i/>
                <w:sz w:val="24"/>
                <w:szCs w:val="24"/>
                <w:lang w:val="hr-HR"/>
              </w:rPr>
              <w:t>ADG</w:t>
            </w:r>
            <w:r w:rsidRPr="0099561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?</w:t>
            </w:r>
          </w:p>
        </w:tc>
      </w:tr>
      <w:tr w:rsidR="00DC3691" w:rsidRPr="00995613" w:rsidTr="00DC3691">
        <w:tc>
          <w:tcPr>
            <w:tcW w:w="2733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98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21" w:type="dxa"/>
          </w:tcPr>
          <w:p w:rsidR="00DC3691" w:rsidRPr="00995613" w:rsidRDefault="00DC3691" w:rsidP="005D1938">
            <w:pPr>
              <w:pStyle w:val="Odlomakpopisa"/>
              <w:spacing w:before="240" w:after="24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456B12" w:rsidRDefault="00DC3691">
      <w:r w:rsidRPr="00995613">
        <w:rPr>
          <w:rFonts w:ascii="Times New Roman" w:hAnsi="Times New Roman"/>
          <w:noProof/>
          <w:sz w:val="24"/>
          <w:szCs w:val="24"/>
          <w:lang w:val="hr-HR"/>
        </w:rPr>
        <w:drawing>
          <wp:inline distT="0" distB="0" distL="0" distR="0" wp14:anchorId="4662EA04" wp14:editId="5BB87777">
            <wp:extent cx="1143000" cy="1295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01D55"/>
    <w:multiLevelType w:val="hybridMultilevel"/>
    <w:tmpl w:val="E2B8721C"/>
    <w:lvl w:ilvl="0" w:tplc="0DA86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91"/>
    <w:rsid w:val="001D500B"/>
    <w:rsid w:val="00456B12"/>
    <w:rsid w:val="00CB0030"/>
    <w:rsid w:val="00D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818F"/>
  <w15:chartTrackingRefBased/>
  <w15:docId w15:val="{ED648967-410A-457E-A6BE-3255F535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91"/>
    <w:pPr>
      <w:spacing w:after="200" w:line="276" w:lineRule="auto"/>
    </w:pPr>
    <w:rPr>
      <w:rFonts w:ascii="Calibri" w:eastAsia="Calibri" w:hAnsi="Calibri" w:cs="Times New Roman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Požgajec</dc:creator>
  <cp:keywords/>
  <dc:description/>
  <cp:lastModifiedBy>Marija Požgajec</cp:lastModifiedBy>
  <cp:revision>2</cp:revision>
  <dcterms:created xsi:type="dcterms:W3CDTF">2020-04-17T07:12:00Z</dcterms:created>
  <dcterms:modified xsi:type="dcterms:W3CDTF">2020-04-17T07:15:00Z</dcterms:modified>
</cp:coreProperties>
</file>