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7F" w:rsidRPr="004A3B7F" w:rsidRDefault="004A3B7F" w:rsidP="004A3B7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4A3B7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Metoda supstitucije</w:t>
      </w:r>
      <w:r w:rsidR="00FC7FC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– </w:t>
      </w:r>
      <w:r w:rsidR="008A272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3</w:t>
      </w:r>
      <w:bookmarkStart w:id="0" w:name="_GoBack"/>
      <w:bookmarkEnd w:id="0"/>
      <w:r w:rsidR="00FC7FC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.dio</w:t>
      </w:r>
    </w:p>
    <w:p w:rsidR="008A272D" w:rsidRDefault="008A272D" w:rsidP="00E6599E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  <w:lang w:eastAsia="hr-HR"/>
        </w:rPr>
      </w:pPr>
    </w:p>
    <w:p w:rsidR="00E6599E" w:rsidRPr="00B02841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sz w:val="26"/>
          <w:szCs w:val="26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t>P</w:t>
      </w:r>
      <w:r w:rsidR="008A272D">
        <w:rPr>
          <w:rFonts w:eastAsia="Times New Roman"/>
          <w:sz w:val="26"/>
          <w:szCs w:val="26"/>
          <w:lang w:eastAsia="hr-HR"/>
        </w:rPr>
        <w:t>o</w:t>
      </w:r>
      <w:r w:rsidRPr="00F64F41">
        <w:rPr>
          <w:rFonts w:eastAsia="Times New Roman"/>
          <w:sz w:val="26"/>
          <w:szCs w:val="26"/>
          <w:lang w:eastAsia="hr-HR"/>
        </w:rPr>
        <w:t>gledaj YouTube video</w:t>
      </w:r>
      <w:r w:rsidR="002F3730">
        <w:rPr>
          <w:rFonts w:eastAsia="Times New Roman"/>
          <w:sz w:val="26"/>
          <w:szCs w:val="26"/>
          <w:lang w:eastAsia="hr-HR"/>
        </w:rPr>
        <w:t xml:space="preserve"> (pogledaj od </w:t>
      </w:r>
      <w:r w:rsidR="00FC7FC6">
        <w:rPr>
          <w:rFonts w:eastAsia="Times New Roman"/>
          <w:sz w:val="26"/>
          <w:szCs w:val="26"/>
          <w:lang w:eastAsia="hr-HR"/>
        </w:rPr>
        <w:t>34</w:t>
      </w:r>
      <w:r w:rsidR="003B19D6">
        <w:rPr>
          <w:rFonts w:eastAsia="Times New Roman"/>
          <w:sz w:val="26"/>
          <w:szCs w:val="26"/>
          <w:lang w:eastAsia="hr-HR"/>
        </w:rPr>
        <w:t>.</w:t>
      </w:r>
      <w:r w:rsidR="00FC7FC6">
        <w:rPr>
          <w:rFonts w:eastAsia="Times New Roman"/>
          <w:sz w:val="26"/>
          <w:szCs w:val="26"/>
          <w:lang w:eastAsia="hr-HR"/>
        </w:rPr>
        <w:t>1</w:t>
      </w:r>
      <w:r w:rsidR="00F4554F">
        <w:rPr>
          <w:rFonts w:eastAsia="Times New Roman"/>
          <w:sz w:val="26"/>
          <w:szCs w:val="26"/>
          <w:lang w:eastAsia="hr-HR"/>
        </w:rPr>
        <w:t>0</w:t>
      </w:r>
      <w:r w:rsidR="003B19D6">
        <w:rPr>
          <w:rFonts w:eastAsia="Times New Roman"/>
          <w:sz w:val="26"/>
          <w:szCs w:val="26"/>
          <w:lang w:eastAsia="hr-HR"/>
        </w:rPr>
        <w:t xml:space="preserve"> min</w:t>
      </w:r>
      <w:r w:rsidR="002F3730">
        <w:rPr>
          <w:rFonts w:eastAsia="Times New Roman"/>
          <w:sz w:val="26"/>
          <w:szCs w:val="26"/>
          <w:lang w:eastAsia="hr-HR"/>
        </w:rPr>
        <w:t xml:space="preserve"> do </w:t>
      </w:r>
      <w:r w:rsidR="00FC7FC6">
        <w:rPr>
          <w:rFonts w:eastAsia="Times New Roman"/>
          <w:sz w:val="26"/>
          <w:szCs w:val="26"/>
          <w:lang w:eastAsia="hr-HR"/>
        </w:rPr>
        <w:t>44</w:t>
      </w:r>
      <w:r w:rsidR="004A3B7F">
        <w:rPr>
          <w:rFonts w:eastAsia="Times New Roman"/>
          <w:sz w:val="26"/>
          <w:szCs w:val="26"/>
          <w:lang w:eastAsia="hr-HR"/>
        </w:rPr>
        <w:t>.</w:t>
      </w:r>
      <w:r w:rsidR="00FC7FC6">
        <w:rPr>
          <w:rFonts w:eastAsia="Times New Roman"/>
          <w:sz w:val="26"/>
          <w:szCs w:val="26"/>
          <w:lang w:eastAsia="hr-HR"/>
        </w:rPr>
        <w:t>25</w:t>
      </w:r>
      <w:r w:rsidR="004A3B7F">
        <w:rPr>
          <w:rFonts w:eastAsia="Times New Roman"/>
          <w:sz w:val="26"/>
          <w:szCs w:val="26"/>
          <w:lang w:eastAsia="hr-HR"/>
        </w:rPr>
        <w:t xml:space="preserve"> min</w:t>
      </w:r>
      <w:r w:rsidR="002F3730">
        <w:rPr>
          <w:rFonts w:eastAsia="Times New Roman"/>
          <w:sz w:val="26"/>
          <w:szCs w:val="26"/>
          <w:lang w:eastAsia="hr-HR"/>
        </w:rPr>
        <w:t>)</w:t>
      </w:r>
      <w:r w:rsidRPr="00F64F41">
        <w:rPr>
          <w:rFonts w:eastAsia="Times New Roman"/>
          <w:sz w:val="26"/>
          <w:szCs w:val="26"/>
          <w:lang w:eastAsia="hr-HR"/>
        </w:rPr>
        <w:t>:</w:t>
      </w:r>
      <w:r w:rsidR="00B02841">
        <w:rPr>
          <w:rFonts w:eastAsia="Times New Roman"/>
          <w:sz w:val="26"/>
          <w:szCs w:val="26"/>
          <w:lang w:eastAsia="hr-HR"/>
        </w:rPr>
        <w:fldChar w:fldCharType="begin"/>
      </w:r>
      <w:r w:rsidR="00B02841">
        <w:rPr>
          <w:rFonts w:eastAsia="Times New Roman"/>
          <w:sz w:val="26"/>
          <w:szCs w:val="26"/>
          <w:lang w:eastAsia="hr-HR"/>
        </w:rPr>
        <w:instrText xml:space="preserve"> HYPERLINK "https://youtu.be/iTAKQGmIlrs?t=2051" </w:instrText>
      </w:r>
      <w:r w:rsidR="00B02841">
        <w:rPr>
          <w:rFonts w:eastAsia="Times New Roman"/>
          <w:sz w:val="26"/>
          <w:szCs w:val="26"/>
          <w:lang w:eastAsia="hr-HR"/>
        </w:rPr>
      </w:r>
      <w:r w:rsidR="00B02841">
        <w:rPr>
          <w:rFonts w:eastAsia="Times New Roman"/>
          <w:sz w:val="26"/>
          <w:szCs w:val="26"/>
          <w:lang w:eastAsia="hr-HR"/>
        </w:rPr>
        <w:fldChar w:fldCharType="separate"/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 drži </w:t>
      </w:r>
      <w:proofErr w:type="spellStart"/>
      <w:r w:rsidRPr="00B02841">
        <w:rPr>
          <w:rStyle w:val="Hiperveza"/>
          <w:rFonts w:eastAsia="Times New Roman"/>
          <w:sz w:val="26"/>
          <w:szCs w:val="26"/>
          <w:lang w:eastAsia="hr-HR"/>
        </w:rPr>
        <w:t>ctrl</w:t>
      </w:r>
      <w:proofErr w:type="spellEnd"/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 na tipkovnici</w:t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 </w:t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>i klikni ovdje!</w:t>
      </w:r>
    </w:p>
    <w:p w:rsidR="00FC7FC6" w:rsidRDefault="00B02841" w:rsidP="00FC7FC6">
      <w:pPr>
        <w:pStyle w:val="Bezproreda"/>
        <w:rPr>
          <w:rFonts w:eastAsia="Times New Roman"/>
          <w:sz w:val="26"/>
          <w:szCs w:val="26"/>
          <w:lang w:eastAsia="hr-HR"/>
        </w:rPr>
      </w:pPr>
      <w:r>
        <w:rPr>
          <w:rFonts w:eastAsia="Times New Roman"/>
          <w:sz w:val="26"/>
          <w:szCs w:val="26"/>
          <w:lang w:eastAsia="hr-HR"/>
        </w:rPr>
        <w:fldChar w:fldCharType="end"/>
      </w:r>
    </w:p>
    <w:p w:rsidR="00FC7FC6" w:rsidRPr="00FC7FC6" w:rsidRDefault="00FC7FC6" w:rsidP="00FC7FC6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FC7FC6">
        <w:rPr>
          <w:b/>
          <w:bCs/>
          <w:color w:val="FF0000"/>
          <w:sz w:val="26"/>
          <w:szCs w:val="26"/>
          <w:u w:val="single"/>
        </w:rPr>
        <w:t xml:space="preserve">Primjer </w:t>
      </w:r>
      <w:r w:rsidRPr="00FC7FC6">
        <w:rPr>
          <w:b/>
          <w:bCs/>
          <w:color w:val="FF0000"/>
          <w:sz w:val="26"/>
          <w:szCs w:val="26"/>
          <w:u w:val="single"/>
        </w:rPr>
        <w:t>3</w:t>
      </w:r>
      <w:r w:rsidRPr="00FC7FC6">
        <w:rPr>
          <w:b/>
          <w:bCs/>
          <w:color w:val="FF0000"/>
          <w:sz w:val="26"/>
          <w:szCs w:val="26"/>
          <w:u w:val="single"/>
        </w:rPr>
        <w:t>.</w:t>
      </w:r>
    </w:p>
    <w:p w:rsidR="00FC7FC6" w:rsidRPr="00FC7FC6" w:rsidRDefault="00FC7FC6" w:rsidP="00FC7FC6">
      <w:pPr>
        <w:pStyle w:val="Bezproreda"/>
        <w:rPr>
          <w:sz w:val="26"/>
          <w:szCs w:val="26"/>
        </w:rPr>
      </w:pPr>
      <w:r w:rsidRPr="00FC7FC6">
        <w:rPr>
          <w:sz w:val="26"/>
          <w:szCs w:val="26"/>
        </w:rPr>
        <w:t>Metodom supstitucije (zamjene) riješimo sustav jednadžbi.</w:t>
      </w:r>
    </w:p>
    <w:p w:rsidR="00FC7FC6" w:rsidRPr="00FC7FC6" w:rsidRDefault="00FC7FC6" w:rsidP="00FC7FC6">
      <w:pPr>
        <w:pStyle w:val="Bezproreda"/>
        <w:rPr>
          <w:sz w:val="26"/>
          <w:szCs w:val="26"/>
        </w:rPr>
      </w:pPr>
      <w:r w:rsidRPr="00FC7FC6">
        <w:rPr>
          <w:sz w:val="26"/>
          <w:szCs w:val="26"/>
        </w:rPr>
        <w:t>2</w:t>
      </w:r>
      <w:r w:rsidRPr="00FC7FC6">
        <w:rPr>
          <w:i/>
          <w:sz w:val="26"/>
          <w:szCs w:val="26"/>
        </w:rPr>
        <w:t xml:space="preserve">x </w:t>
      </w:r>
      <w:r w:rsidRPr="00FC7FC6">
        <w:rPr>
          <w:sz w:val="26"/>
          <w:szCs w:val="26"/>
        </w:rPr>
        <w:t>+ 3</w:t>
      </w:r>
      <w:r w:rsidRPr="00FC7FC6">
        <w:rPr>
          <w:i/>
          <w:sz w:val="26"/>
          <w:szCs w:val="26"/>
        </w:rPr>
        <w:t>y</w:t>
      </w:r>
      <w:r w:rsidRPr="00FC7FC6">
        <w:rPr>
          <w:sz w:val="26"/>
          <w:szCs w:val="26"/>
        </w:rPr>
        <w:t xml:space="preserve"> = 5</w:t>
      </w:r>
    </w:p>
    <w:p w:rsidR="00FC7FC6" w:rsidRPr="00FC7FC6" w:rsidRDefault="00FC7FC6" w:rsidP="00FC7FC6">
      <w:pPr>
        <w:pStyle w:val="Bezproreda"/>
        <w:rPr>
          <w:sz w:val="26"/>
          <w:szCs w:val="26"/>
          <w:u w:val="single"/>
        </w:rPr>
      </w:pPr>
      <w:r w:rsidRPr="00FC7FC6">
        <w:rPr>
          <w:sz w:val="26"/>
          <w:szCs w:val="26"/>
          <w:u w:val="single"/>
        </w:rPr>
        <w:t>3</w:t>
      </w:r>
      <w:r w:rsidRPr="00FC7FC6">
        <w:rPr>
          <w:i/>
          <w:sz w:val="26"/>
          <w:szCs w:val="26"/>
          <w:u w:val="single"/>
        </w:rPr>
        <w:t>x</w:t>
      </w:r>
      <w:r w:rsidRPr="00FC7FC6">
        <w:rPr>
          <w:sz w:val="26"/>
          <w:szCs w:val="26"/>
          <w:u w:val="single"/>
        </w:rPr>
        <w:t xml:space="preserve"> – 2</w:t>
      </w:r>
      <w:r w:rsidRPr="00FC7FC6">
        <w:rPr>
          <w:i/>
          <w:sz w:val="26"/>
          <w:szCs w:val="26"/>
          <w:u w:val="single"/>
        </w:rPr>
        <w:t>y</w:t>
      </w:r>
      <w:r w:rsidRPr="00FC7FC6">
        <w:rPr>
          <w:sz w:val="26"/>
          <w:szCs w:val="26"/>
          <w:u w:val="single"/>
        </w:rPr>
        <w:t xml:space="preserve"> = 1</w:t>
      </w:r>
    </w:p>
    <w:p w:rsidR="00FC7FC6" w:rsidRDefault="00FC7FC6" w:rsidP="00FC7FC6">
      <w:pPr>
        <w:pStyle w:val="Bezproreda"/>
        <w:rPr>
          <w:b/>
          <w:bCs/>
          <w:sz w:val="26"/>
          <w:szCs w:val="26"/>
        </w:rPr>
      </w:pPr>
    </w:p>
    <w:p w:rsidR="00FC7FC6" w:rsidRPr="00FC7FC6" w:rsidRDefault="00FC7FC6" w:rsidP="00FC7FC6">
      <w:pPr>
        <w:pStyle w:val="Bezproreda"/>
        <w:rPr>
          <w:b/>
          <w:bCs/>
          <w:sz w:val="26"/>
          <w:szCs w:val="26"/>
        </w:rPr>
      </w:pPr>
      <w:r w:rsidRPr="00FC7FC6">
        <w:rPr>
          <w:b/>
          <w:bCs/>
          <w:sz w:val="26"/>
          <w:szCs w:val="26"/>
        </w:rPr>
        <w:t>Rješenje:</w:t>
      </w:r>
    </w:p>
    <w:p w:rsidR="00FC7FC6" w:rsidRPr="00FC7FC6" w:rsidRDefault="00FC7FC6" w:rsidP="00FC7FC6">
      <w:pPr>
        <w:pStyle w:val="Bezproreda"/>
        <w:rPr>
          <w:color w:val="808080" w:themeColor="background1" w:themeShade="80"/>
          <w:sz w:val="26"/>
          <w:szCs w:val="26"/>
        </w:rPr>
      </w:pPr>
      <w:r w:rsidRPr="00FC7FC6">
        <w:rPr>
          <w:color w:val="808080" w:themeColor="background1" w:themeShade="80"/>
          <w:sz w:val="26"/>
          <w:szCs w:val="26"/>
        </w:rPr>
        <w:t>Promatramo koeficijente uz nepoznanice i gledamo koji nam je najjednostavniji koeficijent. Budući da su nam svi koeficijenti podjednaki izaberemo po volji jednadžbu i nepoznanicu koju ćemo izraziti.</w:t>
      </w:r>
      <w:r w:rsidRPr="00FC7FC6">
        <w:rPr>
          <w:color w:val="808080" w:themeColor="background1" w:themeShade="80"/>
          <w:sz w:val="26"/>
          <w:szCs w:val="26"/>
        </w:rPr>
        <w:t xml:space="preserve"> </w:t>
      </w:r>
      <w:r w:rsidRPr="00FC7FC6">
        <w:rPr>
          <w:color w:val="808080" w:themeColor="background1" w:themeShade="80"/>
          <w:sz w:val="26"/>
          <w:szCs w:val="26"/>
        </w:rPr>
        <w:t xml:space="preserve">Izrazit ćemo </w:t>
      </w:r>
      <w:r w:rsidRPr="00FC7FC6">
        <w:rPr>
          <w:i/>
          <w:color w:val="808080" w:themeColor="background1" w:themeShade="80"/>
          <w:sz w:val="26"/>
          <w:szCs w:val="26"/>
        </w:rPr>
        <w:t>x</w:t>
      </w:r>
      <w:r w:rsidRPr="00FC7FC6">
        <w:rPr>
          <w:color w:val="808080" w:themeColor="background1" w:themeShade="80"/>
          <w:sz w:val="26"/>
          <w:szCs w:val="26"/>
        </w:rPr>
        <w:t xml:space="preserve"> iz prve jednadžbe</w:t>
      </w:r>
      <w:r w:rsidRPr="00FC7FC6">
        <w:rPr>
          <w:color w:val="808080" w:themeColor="background1" w:themeShade="80"/>
          <w:sz w:val="26"/>
          <w:szCs w:val="26"/>
        </w:rPr>
        <w:t>:</w:t>
      </w:r>
    </w:p>
    <w:p w:rsidR="00FC7FC6" w:rsidRPr="00FC7FC6" w:rsidRDefault="00FC7FC6" w:rsidP="00FC7FC6">
      <w:pPr>
        <w:pStyle w:val="Bezproreda"/>
        <w:rPr>
          <w:sz w:val="28"/>
          <w:szCs w:val="28"/>
        </w:rPr>
      </w:pPr>
      <w:r w:rsidRPr="00FC7FC6">
        <w:rPr>
          <w:sz w:val="28"/>
          <w:szCs w:val="28"/>
        </w:rPr>
        <w:t>2</w:t>
      </w:r>
      <w:r w:rsidRPr="00FC7FC6">
        <w:rPr>
          <w:i/>
          <w:sz w:val="28"/>
          <w:szCs w:val="28"/>
        </w:rPr>
        <w:t>x</w:t>
      </w:r>
      <w:r w:rsidRPr="00FC7FC6">
        <w:rPr>
          <w:sz w:val="28"/>
          <w:szCs w:val="28"/>
        </w:rPr>
        <w:t xml:space="preserve"> + 3</w:t>
      </w:r>
      <w:r w:rsidRPr="00FC7FC6">
        <w:rPr>
          <w:i/>
          <w:sz w:val="28"/>
          <w:szCs w:val="28"/>
        </w:rPr>
        <w:t>y</w:t>
      </w:r>
      <w:r w:rsidRPr="00FC7FC6">
        <w:rPr>
          <w:sz w:val="28"/>
          <w:szCs w:val="28"/>
        </w:rPr>
        <w:t xml:space="preserve"> = 5    </w:t>
      </w:r>
      <w:r w:rsidRPr="00FC7FC6">
        <w:rPr>
          <w:sz w:val="28"/>
          <w:szCs w:val="28"/>
        </w:rPr>
        <w:tab/>
      </w:r>
      <w:r w:rsidRPr="00FC7FC6">
        <w:rPr>
          <w:rFonts w:ascii="Cambria Math" w:hAnsi="Cambria Math" w:cs="Cambria Math"/>
          <w:sz w:val="28"/>
          <w:szCs w:val="28"/>
        </w:rPr>
        <w:t>⇒</w:t>
      </w:r>
      <w:r w:rsidRPr="00FC7FC6">
        <w:rPr>
          <w:sz w:val="28"/>
          <w:szCs w:val="28"/>
        </w:rPr>
        <w:t xml:space="preserve"> 2</w:t>
      </w:r>
      <w:r w:rsidRPr="00FC7FC6">
        <w:rPr>
          <w:i/>
          <w:sz w:val="28"/>
          <w:szCs w:val="28"/>
        </w:rPr>
        <w:t>x</w:t>
      </w:r>
      <w:r w:rsidRPr="00FC7FC6">
        <w:rPr>
          <w:sz w:val="28"/>
          <w:szCs w:val="28"/>
        </w:rPr>
        <w:t xml:space="preserve"> = 5 – 3</w:t>
      </w:r>
      <w:r w:rsidRPr="00FC7FC6">
        <w:rPr>
          <w:i/>
          <w:sz w:val="28"/>
          <w:szCs w:val="28"/>
        </w:rPr>
        <w:t>y</w:t>
      </w:r>
      <w:r w:rsidRPr="00FC7FC6">
        <w:rPr>
          <w:sz w:val="28"/>
          <w:szCs w:val="28"/>
        </w:rPr>
        <w:t xml:space="preserve">  / : 2 </w:t>
      </w:r>
    </w:p>
    <w:p w:rsidR="00FC7FC6" w:rsidRPr="00FC7FC6" w:rsidRDefault="00FC7FC6" w:rsidP="00FC7FC6">
      <w:pPr>
        <w:pStyle w:val="Bezproreda"/>
        <w:rPr>
          <w:sz w:val="28"/>
          <w:szCs w:val="28"/>
        </w:rPr>
      </w:pPr>
      <w:r w:rsidRPr="00FC7FC6">
        <w:rPr>
          <w:sz w:val="28"/>
          <w:szCs w:val="28"/>
          <w:u w:val="single"/>
        </w:rPr>
        <w:t>3</w:t>
      </w:r>
      <w:r w:rsidRPr="00FC7FC6">
        <w:rPr>
          <w:i/>
          <w:sz w:val="28"/>
          <w:szCs w:val="28"/>
          <w:u w:val="single"/>
        </w:rPr>
        <w:t>x</w:t>
      </w:r>
      <w:r w:rsidRPr="00FC7FC6">
        <w:rPr>
          <w:sz w:val="28"/>
          <w:szCs w:val="28"/>
          <w:u w:val="single"/>
        </w:rPr>
        <w:t xml:space="preserve"> – 2</w:t>
      </w:r>
      <w:r w:rsidRPr="00FC7FC6">
        <w:rPr>
          <w:i/>
          <w:sz w:val="28"/>
          <w:szCs w:val="28"/>
          <w:u w:val="single"/>
        </w:rPr>
        <w:t>y</w:t>
      </w:r>
      <w:r w:rsidRPr="00FC7FC6">
        <w:rPr>
          <w:sz w:val="28"/>
          <w:szCs w:val="28"/>
          <w:u w:val="single"/>
        </w:rPr>
        <w:t xml:space="preserve"> = 1</w:t>
      </w:r>
      <w:r w:rsidRPr="00FC7FC6">
        <w:rPr>
          <w:sz w:val="28"/>
          <w:szCs w:val="28"/>
          <w:u w:val="single"/>
        </w:rPr>
        <w:tab/>
      </w:r>
      <w:r w:rsidRPr="00FC7FC6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y</m:t>
        </m:r>
      </m:oMath>
      <w:r w:rsidRPr="00FC7FC6">
        <w:rPr>
          <w:sz w:val="28"/>
          <w:szCs w:val="28"/>
        </w:rPr>
        <w:t xml:space="preserve">  </w:t>
      </w:r>
      <w:r w:rsidRPr="00FC7FC6">
        <w:rPr>
          <w:color w:val="808080" w:themeColor="background1" w:themeShade="80"/>
          <w:sz w:val="28"/>
          <w:szCs w:val="28"/>
        </w:rPr>
        <w:t>(supstitucija)</w:t>
      </w:r>
    </w:p>
    <w:p w:rsidR="00FC7FC6" w:rsidRPr="00FC7FC6" w:rsidRDefault="00FC7FC6" w:rsidP="00FC7FC6">
      <w:pPr>
        <w:pStyle w:val="Bezproreda"/>
        <w:jc w:val="center"/>
        <w:rPr>
          <w:b/>
          <w:b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</w:rPr>
            <m:t>-2y</m:t>
          </m:r>
          <m:r>
            <m:rPr>
              <m:aln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1</m:t>
          </m:r>
          <m:r>
            <w:rPr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y-2y</m:t>
          </m:r>
          <m:r>
            <m:rPr>
              <m:aln/>
            </m:rPr>
            <w:rPr>
              <w:rFonts w:ascii="Cambria Math" w:hAnsi="Cambria Math"/>
              <w:sz w:val="28"/>
              <w:szCs w:val="28"/>
            </w:rPr>
            <m:t>=1/∙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>15-9y-4y</m:t>
          </m:r>
          <m:r>
            <m:rPr>
              <m:aln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>-9y-4y</m:t>
          </m:r>
          <m:r>
            <m:rPr>
              <m:aln/>
            </m:rPr>
            <w:rPr>
              <w:rFonts w:ascii="Cambria Math" w:hAnsi="Cambria Math"/>
              <w:sz w:val="28"/>
              <w:szCs w:val="28"/>
            </w:rPr>
            <m:t>=2-1</m:t>
          </m:r>
          <m:r>
            <w:rPr>
              <w:rFonts w:ascii="Cambria Math" w:hAnsi="Cambria Math"/>
              <w:sz w:val="28"/>
              <w:szCs w:val="28"/>
            </w:rPr>
            <m:t>5</m:t>
          </m:r>
          <m:r>
            <w:rPr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>-13y</m:t>
          </m:r>
          <m:r>
            <m:rPr>
              <m:aln/>
            </m:rPr>
            <w:rPr>
              <w:rFonts w:ascii="Cambria Math" w:hAnsi="Cambria Math"/>
              <w:sz w:val="28"/>
              <w:szCs w:val="28"/>
            </w:rPr>
            <m:t>=-13/: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-13</m:t>
              </m:r>
            </m:e>
          </m:d>
          <m:r>
            <w:rPr>
              <w:sz w:val="28"/>
              <w:szCs w:val="28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y</m:t>
          </m:r>
          <m:r>
            <m:rPr>
              <m:sty m:val="bi"/>
              <m:aln/>
            </m:rP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FC7FC6" w:rsidRPr="00FC7FC6" w:rsidRDefault="00FC7FC6" w:rsidP="00FC7FC6">
      <w:pPr>
        <w:pStyle w:val="Bezproreda"/>
        <w:rPr>
          <w:color w:val="808080" w:themeColor="background1" w:themeShade="80"/>
          <w:sz w:val="26"/>
          <w:szCs w:val="26"/>
        </w:rPr>
      </w:pPr>
      <w:r w:rsidRPr="00FC7FC6">
        <w:rPr>
          <w:color w:val="808080" w:themeColor="background1" w:themeShade="80"/>
          <w:sz w:val="26"/>
          <w:szCs w:val="26"/>
        </w:rPr>
        <w:t>Sada dobivenu nepoznanicu uvrstimo u supstituciju</w:t>
      </w:r>
      <w:r w:rsidRPr="00FC7FC6">
        <w:rPr>
          <w:color w:val="808080" w:themeColor="background1" w:themeShade="80"/>
          <w:sz w:val="26"/>
          <w:szCs w:val="26"/>
        </w:rPr>
        <w:t>:</w:t>
      </w:r>
    </w:p>
    <w:p w:rsidR="00FC7FC6" w:rsidRPr="00FC7FC6" w:rsidRDefault="00FC7FC6" w:rsidP="00FC7FC6">
      <w:pPr>
        <w:pStyle w:val="Bezproreda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y</m:t>
          </m:r>
          <m:r>
            <w:rPr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FC7FC6" w:rsidRPr="00FC7FC6" w:rsidRDefault="00FC7FC6" w:rsidP="00FC7FC6">
      <w:pPr>
        <w:pStyle w:val="Bezproreda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FC7FC6" w:rsidRPr="00FC7FC6" w:rsidRDefault="00FC7FC6" w:rsidP="00FC7FC6">
      <w:pPr>
        <w:pStyle w:val="Bezproreda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5-3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FC7FC6" w:rsidRPr="00FC7FC6" w:rsidRDefault="00FC7FC6" w:rsidP="00FC7FC6">
      <w:pPr>
        <w:pStyle w:val="Bezproreda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FC7FC6" w:rsidRPr="00FC7FC6" w:rsidRDefault="00FC7FC6" w:rsidP="00FC7FC6">
      <w:pPr>
        <w:pStyle w:val="Bezproreda"/>
        <w:rPr>
          <w:b/>
          <w:b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x=1</m:t>
          </m:r>
        </m:oMath>
      </m:oMathPara>
    </w:p>
    <w:p w:rsidR="00FC7FC6" w:rsidRPr="00FC7FC6" w:rsidRDefault="00FC7FC6" w:rsidP="00FC7FC6">
      <w:pPr>
        <w:pStyle w:val="Bezproreda"/>
        <w:rPr>
          <w:b/>
          <w:bCs/>
          <w:sz w:val="26"/>
          <w:szCs w:val="26"/>
        </w:rPr>
      </w:pPr>
      <w:r w:rsidRPr="00FC7FC6">
        <w:rPr>
          <w:b/>
          <w:bCs/>
          <w:sz w:val="26"/>
          <w:szCs w:val="26"/>
        </w:rPr>
        <w:t>Rješenje sustava je uređeni par (1, 1).</w:t>
      </w:r>
    </w:p>
    <w:p w:rsidR="00D654D3" w:rsidRPr="00D654D3" w:rsidRDefault="00D654D3" w:rsidP="00D6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4659" w:rsidRPr="00F64F41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3F74F8" w:rsidRPr="00F64F41" w:rsidRDefault="003F74F8" w:rsidP="003F74F8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Riješi iz knjige sa </w:t>
      </w:r>
      <w:r w:rsidR="008A272D">
        <w:rPr>
          <w:sz w:val="26"/>
          <w:szCs w:val="26"/>
        </w:rPr>
        <w:t>90</w:t>
      </w:r>
      <w:r w:rsidRPr="00F64F41">
        <w:rPr>
          <w:sz w:val="26"/>
          <w:szCs w:val="26"/>
        </w:rPr>
        <w:t xml:space="preserve">. stranice, zadatke </w:t>
      </w:r>
      <w:r w:rsidR="008A272D">
        <w:rPr>
          <w:sz w:val="26"/>
          <w:szCs w:val="26"/>
        </w:rPr>
        <w:t>20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proofErr w:type="spellEnd"/>
      <w:r>
        <w:rPr>
          <w:sz w:val="26"/>
          <w:szCs w:val="26"/>
        </w:rPr>
        <w:t xml:space="preserve"> i </w:t>
      </w:r>
      <w:r w:rsidRPr="00F64F41">
        <w:rPr>
          <w:sz w:val="26"/>
          <w:szCs w:val="26"/>
        </w:rPr>
        <w:t xml:space="preserve"> </w:t>
      </w:r>
      <w:r w:rsidR="008A272D">
        <w:rPr>
          <w:sz w:val="26"/>
          <w:szCs w:val="26"/>
        </w:rPr>
        <w:t>21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proofErr w:type="spellEnd"/>
      <w:r>
        <w:rPr>
          <w:sz w:val="26"/>
          <w:szCs w:val="26"/>
        </w:rPr>
        <w:t>.</w:t>
      </w:r>
    </w:p>
    <w:p w:rsidR="00B94659" w:rsidRPr="00F64F41" w:rsidRDefault="00B94659" w:rsidP="003F74F8">
      <w:pPr>
        <w:pStyle w:val="Bezproreda"/>
        <w:rPr>
          <w:sz w:val="26"/>
          <w:szCs w:val="26"/>
        </w:rPr>
      </w:pP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1715E7"/>
    <w:rsid w:val="001C254A"/>
    <w:rsid w:val="00231027"/>
    <w:rsid w:val="002F3730"/>
    <w:rsid w:val="003076B4"/>
    <w:rsid w:val="003B19D6"/>
    <w:rsid w:val="003C3C56"/>
    <w:rsid w:val="003F74F8"/>
    <w:rsid w:val="00417213"/>
    <w:rsid w:val="004520CC"/>
    <w:rsid w:val="004A3B7F"/>
    <w:rsid w:val="004B7B11"/>
    <w:rsid w:val="006074B6"/>
    <w:rsid w:val="00686E80"/>
    <w:rsid w:val="006A11EA"/>
    <w:rsid w:val="00875A13"/>
    <w:rsid w:val="008A272D"/>
    <w:rsid w:val="008F24C8"/>
    <w:rsid w:val="009612CE"/>
    <w:rsid w:val="00972E5F"/>
    <w:rsid w:val="009D618C"/>
    <w:rsid w:val="009D6688"/>
    <w:rsid w:val="00A22679"/>
    <w:rsid w:val="00AA3314"/>
    <w:rsid w:val="00B02841"/>
    <w:rsid w:val="00B76D1F"/>
    <w:rsid w:val="00B94659"/>
    <w:rsid w:val="00BB36F5"/>
    <w:rsid w:val="00BB6933"/>
    <w:rsid w:val="00BE058B"/>
    <w:rsid w:val="00BE4CFC"/>
    <w:rsid w:val="00BE6CF2"/>
    <w:rsid w:val="00D654D3"/>
    <w:rsid w:val="00DA71F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F414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1AC5-3BB0-4483-8653-1AD5EB16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2020-04-13T13:18:00Z</dcterms:created>
  <dcterms:modified xsi:type="dcterms:W3CDTF">2020-04-13T13:18:00Z</dcterms:modified>
</cp:coreProperties>
</file>