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E71E" w14:textId="0B2C746B" w:rsidR="00B0158B" w:rsidRPr="00394AD4" w:rsidRDefault="00B0158B" w:rsidP="00B0158B">
      <w:pPr>
        <w:rPr>
          <w:b/>
          <w:bCs/>
        </w:rPr>
      </w:pPr>
      <w:r w:rsidRPr="00394AD4">
        <w:rPr>
          <w:b/>
          <w:bCs/>
        </w:rPr>
        <w:t>1.sat</w:t>
      </w:r>
    </w:p>
    <w:p w14:paraId="5B28D193" w14:textId="77777777" w:rsidR="00B0158B" w:rsidRDefault="00B0158B" w:rsidP="00B0158B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UNIT 6 – THE WORLD AROUND US – </w:t>
      </w:r>
    </w:p>
    <w:p w14:paraId="47FCCBD8" w14:textId="77777777" w:rsidR="00B0158B" w:rsidRDefault="00B0158B" w:rsidP="00B0158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20th &amp; 21st </w:t>
      </w:r>
      <w:proofErr w:type="spellStart"/>
      <w:r>
        <w:rPr>
          <w:rFonts w:asciiTheme="majorHAnsi" w:hAnsiTheme="majorHAnsi" w:cs="Arial"/>
          <w:sz w:val="24"/>
          <w:szCs w:val="24"/>
        </w:rPr>
        <w:t>Centuries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Inventions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and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Discoveries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4824F655" w14:textId="37810D0E" w:rsidR="00B0158B" w:rsidRDefault="008001ED" w:rsidP="00B0158B">
      <w:proofErr w:type="spellStart"/>
      <w:r>
        <w:rPr>
          <w:rFonts w:asciiTheme="majorHAnsi" w:hAnsiTheme="majorHAnsi" w:cs="Arial"/>
          <w:b/>
          <w:bCs/>
          <w:i/>
          <w:sz w:val="24"/>
          <w:lang w:eastAsia="hr-HR"/>
        </w:rPr>
        <w:t>Writing</w:t>
      </w:r>
      <w:proofErr w:type="spellEnd"/>
      <w:r>
        <w:rPr>
          <w:rFonts w:asciiTheme="majorHAnsi" w:hAnsiTheme="majorHAnsi" w:cs="Arial"/>
          <w:b/>
          <w:bCs/>
          <w:i/>
          <w:sz w:val="24"/>
          <w:lang w:eastAsia="hr-HR"/>
        </w:rPr>
        <w:t>-</w:t>
      </w:r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Project </w:t>
      </w:r>
      <w:r w:rsidR="00B0158B" w:rsidRPr="00323B96">
        <w:rPr>
          <w:rFonts w:asciiTheme="majorHAnsi" w:hAnsiTheme="majorHAnsi" w:cs="Arial"/>
          <w:b/>
          <w:bCs/>
          <w:sz w:val="24"/>
          <w:lang w:eastAsia="hr-HR"/>
        </w:rPr>
        <w:t xml:space="preserve">– </w:t>
      </w:r>
      <w:proofErr w:type="spellStart"/>
      <w:r w:rsidR="00323B96">
        <w:rPr>
          <w:rFonts w:asciiTheme="majorHAnsi" w:hAnsiTheme="majorHAnsi" w:cs="Arial"/>
          <w:b/>
          <w:bCs/>
          <w:i/>
          <w:sz w:val="24"/>
          <w:lang w:eastAsia="hr-HR"/>
        </w:rPr>
        <w:t>The</w:t>
      </w:r>
      <w:proofErr w:type="spellEnd"/>
      <w:r w:rsid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 most </w:t>
      </w:r>
      <w:proofErr w:type="spellStart"/>
      <w:r w:rsidR="00323B96">
        <w:rPr>
          <w:rFonts w:asciiTheme="majorHAnsi" w:hAnsiTheme="majorHAnsi" w:cs="Arial"/>
          <w:b/>
          <w:bCs/>
          <w:i/>
          <w:sz w:val="24"/>
          <w:lang w:eastAsia="hr-HR"/>
        </w:rPr>
        <w:t>important</w:t>
      </w:r>
      <w:proofErr w:type="spellEnd"/>
      <w:r w:rsid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 </w:t>
      </w:r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 </w:t>
      </w:r>
      <w:proofErr w:type="spellStart"/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>Invention</w:t>
      </w:r>
      <w:proofErr w:type="spellEnd"/>
      <w:r w:rsid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 </w:t>
      </w:r>
      <w:proofErr w:type="spellStart"/>
      <w:r w:rsidR="00323B96">
        <w:rPr>
          <w:rFonts w:asciiTheme="majorHAnsi" w:hAnsiTheme="majorHAnsi" w:cs="Arial"/>
          <w:b/>
          <w:bCs/>
          <w:i/>
          <w:sz w:val="24"/>
          <w:lang w:eastAsia="hr-HR"/>
        </w:rPr>
        <w:t>of</w:t>
      </w:r>
      <w:proofErr w:type="spellEnd"/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 </w:t>
      </w:r>
      <w:proofErr w:type="spellStart"/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>the</w:t>
      </w:r>
      <w:proofErr w:type="spellEnd"/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 20th </w:t>
      </w:r>
      <w:proofErr w:type="spellStart"/>
      <w:r w:rsidR="00323B96">
        <w:rPr>
          <w:rFonts w:asciiTheme="majorHAnsi" w:hAnsiTheme="majorHAnsi" w:cs="Arial"/>
          <w:b/>
          <w:bCs/>
          <w:i/>
          <w:sz w:val="24"/>
          <w:lang w:eastAsia="hr-HR"/>
        </w:rPr>
        <w:t>or</w:t>
      </w:r>
      <w:proofErr w:type="spellEnd"/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 xml:space="preserve"> 21st </w:t>
      </w:r>
      <w:proofErr w:type="spellStart"/>
      <w:r w:rsidR="00B0158B" w:rsidRPr="00323B96">
        <w:rPr>
          <w:rFonts w:asciiTheme="majorHAnsi" w:hAnsiTheme="majorHAnsi" w:cs="Arial"/>
          <w:b/>
          <w:bCs/>
          <w:i/>
          <w:sz w:val="24"/>
          <w:lang w:eastAsia="hr-HR"/>
        </w:rPr>
        <w:t>Centuries</w:t>
      </w:r>
      <w:proofErr w:type="spellEnd"/>
      <w:r w:rsidR="00B0158B">
        <w:rPr>
          <w:rFonts w:asciiTheme="majorHAnsi" w:hAnsiTheme="majorHAnsi" w:cs="Arial"/>
          <w:sz w:val="24"/>
          <w:lang w:eastAsia="hr-HR"/>
        </w:rPr>
        <w:t xml:space="preserve">, udžbenik, str. </w:t>
      </w:r>
      <w:r w:rsidR="00B0158B" w:rsidRPr="000D5546">
        <w:rPr>
          <w:rFonts w:asciiTheme="majorHAnsi" w:hAnsiTheme="majorHAnsi" w:cs="Arial"/>
          <w:sz w:val="24"/>
          <w:lang w:eastAsia="hr-HR"/>
        </w:rPr>
        <w:t>1</w:t>
      </w:r>
      <w:r w:rsidR="00323B96">
        <w:rPr>
          <w:rFonts w:asciiTheme="majorHAnsi" w:hAnsiTheme="majorHAnsi" w:cs="Arial"/>
          <w:sz w:val="24"/>
          <w:lang w:eastAsia="hr-HR"/>
        </w:rPr>
        <w:t>03</w:t>
      </w:r>
      <w:r w:rsidR="00B0158B">
        <w:rPr>
          <w:rFonts w:asciiTheme="majorHAnsi" w:hAnsiTheme="majorHAnsi" w:cs="Arial"/>
          <w:sz w:val="24"/>
          <w:lang w:eastAsia="hr-HR"/>
        </w:rPr>
        <w:t>.</w:t>
      </w:r>
    </w:p>
    <w:p w14:paraId="437ADACD" w14:textId="55666EE9" w:rsidR="00B0158B" w:rsidRDefault="00B0158B" w:rsidP="00B0158B">
      <w:r>
        <w:t xml:space="preserve">Zadatak je napraviti  kratku </w:t>
      </w:r>
      <w:r w:rsidR="00CD1F48">
        <w:t>P</w:t>
      </w:r>
      <w:r>
        <w:t xml:space="preserve">ower </w:t>
      </w:r>
      <w:proofErr w:type="spellStart"/>
      <w:r w:rsidR="00CD1F48">
        <w:t>P</w:t>
      </w:r>
      <w:r>
        <w:t>oint</w:t>
      </w:r>
      <w:proofErr w:type="spellEnd"/>
      <w:r>
        <w:t xml:space="preserve"> prezentaciju ( ako nemate mogućnost, poster u word dokumentu) prema uputama iz udžbenika. Projekt  za ocjenu odličan treba sadržavati  sve što je zadano u zadatku. Obavezno trebate koristiti najmanje 1 rečenicu u </w:t>
      </w:r>
      <w:proofErr w:type="spellStart"/>
      <w:r>
        <w:t>Present</w:t>
      </w:r>
      <w:proofErr w:type="spellEnd"/>
      <w:r>
        <w:t xml:space="preserve"> Pasivu i najmanje 1 u Past pasivu</w:t>
      </w:r>
      <w:r w:rsidR="00CD1F48">
        <w:t>.</w:t>
      </w:r>
    </w:p>
    <w:p w14:paraId="5C7F65C2" w14:textId="465BA112" w:rsidR="00CD1F48" w:rsidRPr="00323B96" w:rsidRDefault="00CD1F48" w:rsidP="00B0158B">
      <w:pPr>
        <w:rPr>
          <w:b/>
          <w:bCs/>
          <w:sz w:val="28"/>
          <w:szCs w:val="28"/>
        </w:rPr>
      </w:pPr>
      <w:r w:rsidRPr="00323B96">
        <w:rPr>
          <w:b/>
          <w:bCs/>
          <w:sz w:val="28"/>
          <w:szCs w:val="28"/>
        </w:rPr>
        <w:t xml:space="preserve">Rok za predaju je najkasnije </w:t>
      </w:r>
      <w:r w:rsidR="0000458F">
        <w:rPr>
          <w:b/>
          <w:bCs/>
          <w:sz w:val="28"/>
          <w:szCs w:val="28"/>
        </w:rPr>
        <w:t>7</w:t>
      </w:r>
      <w:bookmarkStart w:id="0" w:name="_GoBack"/>
      <w:bookmarkEnd w:id="0"/>
      <w:r w:rsidR="000B1AB5" w:rsidRPr="00323B96">
        <w:rPr>
          <w:b/>
          <w:bCs/>
          <w:sz w:val="28"/>
          <w:szCs w:val="28"/>
        </w:rPr>
        <w:t>.5</w:t>
      </w:r>
      <w:r w:rsidRPr="00323B96">
        <w:rPr>
          <w:b/>
          <w:bCs/>
          <w:sz w:val="28"/>
          <w:szCs w:val="28"/>
        </w:rPr>
        <w:t>.2020.</w:t>
      </w:r>
    </w:p>
    <w:p w14:paraId="50B29E8A" w14:textId="55679E9F" w:rsidR="00CD1F48" w:rsidRDefault="00CD1F48" w:rsidP="00B0158B">
      <w:r>
        <w:t xml:space="preserve">Kako biste mogli točno gramatički pisati, molim vas da ponovite tvorbu </w:t>
      </w:r>
      <w:proofErr w:type="spellStart"/>
      <w:r>
        <w:t>present</w:t>
      </w:r>
      <w:proofErr w:type="spellEnd"/>
      <w:r>
        <w:t xml:space="preserve"> pasiva i prepišete tvorbu Past pasiva, a za vježbu riješite zadatke u radnoj bilježnici lekcije 6.1.</w:t>
      </w:r>
    </w:p>
    <w:p w14:paraId="5CE021AE" w14:textId="77777777" w:rsidR="00CD1F48" w:rsidRDefault="00CD1F48" w:rsidP="00CD1F48">
      <w:pPr>
        <w:spacing w:after="0" w:line="240" w:lineRule="auto"/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</w:pPr>
      <w:r>
        <w:rPr>
          <w:rFonts w:asciiTheme="majorHAnsi" w:hAnsiTheme="majorHAnsi" w:cs="Arial"/>
          <w:sz w:val="24"/>
          <w:szCs w:val="24"/>
        </w:rPr>
        <w:t>Plan ploče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</w:t>
      </w:r>
      <w:r w:rsidRPr="00584C8F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                  </w:t>
      </w:r>
      <w:r w:rsidRPr="009F02DA">
        <w:rPr>
          <w:rFonts w:asciiTheme="majorHAnsi" w:hAnsiTheme="majorHAnsi" w:cs="Arial"/>
          <w:i/>
          <w:color w:val="000000"/>
          <w:sz w:val="24"/>
          <w:szCs w:val="24"/>
          <w:u w:val="single"/>
          <w:lang w:val="en-GB" w:eastAsia="hr-HR"/>
        </w:rPr>
        <w:t>Schoolwork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 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Date</w:t>
      </w:r>
    </w:p>
    <w:p w14:paraId="449507EE" w14:textId="2ACF30FC" w:rsidR="00CD1F48" w:rsidRDefault="00CD1F48" w:rsidP="00CD1F48">
      <w:pPr>
        <w:spacing w:after="0" w:line="240" w:lineRule="auto"/>
        <w:rPr>
          <w:rFonts w:asciiTheme="majorHAnsi" w:hAnsiTheme="majorHAnsi"/>
          <w:i/>
          <w:iCs/>
          <w:sz w:val="20"/>
          <w:szCs w:val="20"/>
          <w:lang w:val="en-GB"/>
        </w:rPr>
      </w:pPr>
      <w:r w:rsidRPr="00121F3F">
        <w:rPr>
          <w:rFonts w:asciiTheme="majorHAnsi" w:hAnsiTheme="majorHAnsi"/>
          <w:i/>
          <w:iCs/>
          <w:sz w:val="20"/>
          <w:szCs w:val="20"/>
          <w:lang w:val="en-GB"/>
        </w:rPr>
        <w:t xml:space="preserve"> </w:t>
      </w:r>
    </w:p>
    <w:p w14:paraId="245E0C3B" w14:textId="207F92D7" w:rsidR="00CD1F48" w:rsidRPr="00CD1F48" w:rsidRDefault="00CD1F48" w:rsidP="00CD1F48">
      <w:pPr>
        <w:pStyle w:val="Tijeloteksta2"/>
        <w:spacing w:line="240" w:lineRule="auto"/>
        <w:jc w:val="center"/>
        <w:rPr>
          <w:rFonts w:asciiTheme="majorHAnsi" w:hAnsiTheme="majorHAnsi"/>
          <w:i/>
          <w:iCs/>
          <w:color w:val="FF0000"/>
          <w:sz w:val="24"/>
          <w:szCs w:val="24"/>
          <w:lang w:val="en-GB"/>
        </w:rPr>
      </w:pPr>
      <w:r w:rsidRPr="00CD1F48">
        <w:rPr>
          <w:rFonts w:asciiTheme="majorHAnsi" w:hAnsiTheme="majorHAnsi"/>
          <w:b/>
          <w:i/>
          <w:iCs/>
          <w:color w:val="FF0000"/>
          <w:sz w:val="24"/>
          <w:szCs w:val="24"/>
          <w:lang w:val="en-GB"/>
        </w:rPr>
        <w:t>past simple passive</w:t>
      </w:r>
      <w:r w:rsidRPr="00CD1F48">
        <w:rPr>
          <w:rFonts w:asciiTheme="majorHAnsi" w:hAnsiTheme="majorHAnsi"/>
          <w:i/>
          <w:iCs/>
          <w:color w:val="FF0000"/>
          <w:sz w:val="24"/>
          <w:szCs w:val="24"/>
          <w:lang w:val="en-GB"/>
        </w:rPr>
        <w:t xml:space="preserve"> = past simple of ‘to be’ + past participle (main verb)</w:t>
      </w:r>
    </w:p>
    <w:p w14:paraId="5930FAFA" w14:textId="1048F1D5" w:rsidR="00CD1F48" w:rsidRDefault="00CD1F48" w:rsidP="00CD1F48">
      <w:pPr>
        <w:pStyle w:val="Tijeloteksta2"/>
        <w:spacing w:line="240" w:lineRule="auto"/>
        <w:rPr>
          <w:rFonts w:asciiTheme="majorHAnsi" w:hAnsiTheme="majorHAnsi"/>
          <w:i/>
          <w:iCs/>
          <w:sz w:val="24"/>
          <w:szCs w:val="24"/>
          <w:lang w:val="en-GB"/>
        </w:rPr>
      </w:pPr>
      <w:r>
        <w:rPr>
          <w:rFonts w:asciiTheme="majorHAnsi" w:hAnsiTheme="majorHAnsi"/>
          <w:i/>
          <w:iCs/>
          <w:sz w:val="24"/>
          <w:szCs w:val="24"/>
          <w:lang w:val="en-GB"/>
        </w:rPr>
        <w:t xml:space="preserve">                                                               (was/ </w:t>
      </w:r>
      <w:proofErr w:type="gramStart"/>
      <w:r>
        <w:rPr>
          <w:rFonts w:asciiTheme="majorHAnsi" w:hAnsiTheme="majorHAnsi"/>
          <w:i/>
          <w:iCs/>
          <w:sz w:val="24"/>
          <w:szCs w:val="24"/>
          <w:lang w:val="en-GB"/>
        </w:rPr>
        <w:t xml:space="preserve">were)   </w:t>
      </w:r>
      <w:proofErr w:type="gramEnd"/>
      <w:r>
        <w:rPr>
          <w:rFonts w:asciiTheme="majorHAnsi" w:hAnsiTheme="majorHAnsi"/>
          <w:i/>
          <w:iCs/>
          <w:sz w:val="24"/>
          <w:szCs w:val="24"/>
          <w:lang w:val="en-GB"/>
        </w:rPr>
        <w:t xml:space="preserve">                (-d /-ed, 3</w:t>
      </w:r>
      <w:r w:rsidRPr="00CD1F48">
        <w:rPr>
          <w:rFonts w:asciiTheme="majorHAnsi" w:hAnsiTheme="majorHAnsi"/>
          <w:i/>
          <w:iCs/>
          <w:sz w:val="24"/>
          <w:szCs w:val="24"/>
          <w:vertAlign w:val="superscript"/>
          <w:lang w:val="en-GB"/>
        </w:rPr>
        <w:t>rd</w:t>
      </w:r>
      <w:r>
        <w:rPr>
          <w:rFonts w:asciiTheme="majorHAnsi" w:hAnsiTheme="majorHAnsi"/>
          <w:i/>
          <w:iCs/>
          <w:sz w:val="24"/>
          <w:szCs w:val="24"/>
          <w:lang w:val="en-GB"/>
        </w:rPr>
        <w:t xml:space="preserve"> column)</w:t>
      </w:r>
    </w:p>
    <w:p w14:paraId="4707F3F2" w14:textId="681088F1" w:rsidR="00CD1F48" w:rsidRPr="00CD1F48" w:rsidRDefault="00CD1F48" w:rsidP="00CD1F48">
      <w:pPr>
        <w:pStyle w:val="Tijeloteksta2"/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               </w:t>
      </w: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The television set </w:t>
      </w:r>
      <w:r w:rsidRPr="00CD1F48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was invented</w:t>
      </w: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by a Scottish inventor, John </w:t>
      </w:r>
      <w:proofErr w:type="spellStart"/>
      <w:r w:rsidRPr="00CD1F48">
        <w:rPr>
          <w:rFonts w:asciiTheme="minorHAnsi" w:hAnsiTheme="minorHAnsi" w:cstheme="minorHAnsi"/>
          <w:sz w:val="24"/>
          <w:szCs w:val="24"/>
          <w:lang w:val="en-GB"/>
        </w:rPr>
        <w:t>Logie</w:t>
      </w:r>
      <w:proofErr w:type="spellEnd"/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Baird. </w:t>
      </w:r>
    </w:p>
    <w:p w14:paraId="2743FE1C" w14:textId="200C7E48" w:rsidR="00CD1F48" w:rsidRPr="00CD1F48" w:rsidRDefault="00CD1F48" w:rsidP="00CD1F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                </w:t>
      </w:r>
      <w:r w:rsidRPr="00CD1F48">
        <w:rPr>
          <w:rFonts w:asciiTheme="minorHAnsi" w:hAnsiTheme="minorHAnsi" w:cstheme="minorHAnsi"/>
          <w:sz w:val="24"/>
          <w:szCs w:val="24"/>
          <w:u w:val="single"/>
          <w:lang w:val="en-GB"/>
        </w:rPr>
        <w:t>When and where</w:t>
      </w: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CD1F48">
        <w:rPr>
          <w:rFonts w:asciiTheme="minorHAnsi" w:hAnsiTheme="minorHAnsi" w:cstheme="minorHAnsi"/>
          <w:b/>
          <w:sz w:val="24"/>
          <w:szCs w:val="24"/>
          <w:lang w:val="en-GB"/>
        </w:rPr>
        <w:t>was</w:t>
      </w: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hip hop first </w:t>
      </w:r>
      <w:r w:rsidRPr="00CD1F48">
        <w:rPr>
          <w:rFonts w:asciiTheme="minorHAnsi" w:hAnsiTheme="minorHAnsi" w:cstheme="minorHAnsi"/>
          <w:b/>
          <w:sz w:val="24"/>
          <w:szCs w:val="24"/>
          <w:lang w:val="en-GB"/>
        </w:rPr>
        <w:t>introduced</w:t>
      </w:r>
      <w:r w:rsidRPr="00CD1F48">
        <w:rPr>
          <w:rFonts w:asciiTheme="minorHAnsi" w:hAnsiTheme="minorHAnsi" w:cstheme="minorHAnsi"/>
          <w:sz w:val="24"/>
          <w:szCs w:val="24"/>
          <w:lang w:val="en-GB"/>
        </w:rPr>
        <w:t>? (In New York in the 70s.)</w:t>
      </w:r>
    </w:p>
    <w:p w14:paraId="767852E8" w14:textId="0F80E0DD" w:rsidR="00CD1F48" w:rsidRDefault="00CD1F48" w:rsidP="00CD1F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</w:t>
      </w:r>
      <w:r w:rsidRPr="00CD1F48">
        <w:rPr>
          <w:rFonts w:asciiTheme="minorHAnsi" w:hAnsiTheme="minorHAnsi" w:cstheme="minorHAnsi"/>
          <w:b/>
          <w:sz w:val="24"/>
          <w:szCs w:val="24"/>
          <w:lang w:val="en-GB"/>
        </w:rPr>
        <w:t>Was</w:t>
      </w: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the Berlin Wall officially </w:t>
      </w:r>
      <w:r w:rsidRPr="00CD1F48">
        <w:rPr>
          <w:rFonts w:asciiTheme="minorHAnsi" w:hAnsiTheme="minorHAnsi" w:cstheme="minorHAnsi"/>
          <w:b/>
          <w:sz w:val="24"/>
          <w:szCs w:val="24"/>
          <w:lang w:val="en-GB"/>
        </w:rPr>
        <w:t>dismantled</w:t>
      </w:r>
      <w:r w:rsidRPr="00CD1F48">
        <w:rPr>
          <w:rFonts w:asciiTheme="minorHAnsi" w:hAnsiTheme="minorHAnsi" w:cstheme="minorHAnsi"/>
          <w:sz w:val="24"/>
          <w:szCs w:val="24"/>
          <w:lang w:val="en-GB"/>
        </w:rPr>
        <w:t xml:space="preserve"> in 2000? (No, it wasn’t.)</w:t>
      </w:r>
    </w:p>
    <w:p w14:paraId="5E3F2D6A" w14:textId="77777777" w:rsidR="000B1AB5" w:rsidRDefault="000B1AB5" w:rsidP="00CD1F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7AE5BFC1" w14:textId="5E3A1021" w:rsidR="000B1AB5" w:rsidRDefault="000B1AB5" w:rsidP="00CD1F4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proofErr w:type="spellStart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>Pošaljite</w:t>
      </w:r>
      <w:proofErr w:type="spellEnd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mi </w:t>
      </w:r>
      <w:proofErr w:type="spellStart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>samo</w:t>
      </w:r>
      <w:proofErr w:type="spellEnd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>prezentaciju</w:t>
      </w:r>
      <w:proofErr w:type="spellEnd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>ili</w:t>
      </w:r>
      <w:proofErr w:type="spellEnd"/>
      <w:r w:rsidRPr="000B1AB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poster</w:t>
      </w:r>
      <w:r w:rsidR="00323B96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za </w:t>
      </w:r>
      <w:proofErr w:type="spellStart"/>
      <w:r w:rsidR="00323B96">
        <w:rPr>
          <w:rFonts w:asciiTheme="minorHAnsi" w:hAnsiTheme="minorHAnsi" w:cstheme="minorHAnsi"/>
          <w:b/>
          <w:bCs/>
          <w:sz w:val="24"/>
          <w:szCs w:val="24"/>
          <w:lang w:val="en-GB"/>
        </w:rPr>
        <w:t>ovaj</w:t>
      </w:r>
      <w:proofErr w:type="spellEnd"/>
      <w:r w:rsidR="00323B96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sat.</w:t>
      </w:r>
    </w:p>
    <w:p w14:paraId="0FE0F3EE" w14:textId="77777777" w:rsidR="00394AD4" w:rsidRDefault="00394AD4" w:rsidP="00CD1F4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EDC9C3A" w14:textId="28593E28" w:rsidR="00394AD4" w:rsidRPr="00394AD4" w:rsidRDefault="00394AD4" w:rsidP="00CD1F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394AD4">
        <w:rPr>
          <w:rFonts w:asciiTheme="minorHAnsi" w:hAnsiTheme="minorHAnsi" w:cstheme="minorHAnsi"/>
          <w:sz w:val="24"/>
          <w:szCs w:val="24"/>
          <w:lang w:val="en-GB"/>
        </w:rPr>
        <w:t>Answer key:</w:t>
      </w:r>
    </w:p>
    <w:p w14:paraId="0E4F60B8" w14:textId="163E2F8A" w:rsidR="00394AD4" w:rsidRPr="00394AD4" w:rsidRDefault="00394AD4" w:rsidP="00CD1F4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BEE0DCF" w14:textId="77777777" w:rsidR="00394AD4" w:rsidRPr="002A3AC6" w:rsidRDefault="00394AD4" w:rsidP="00394AD4">
      <w:pPr>
        <w:pStyle w:val="Tijeloteksta"/>
        <w:framePr w:hSpace="180" w:wrap="around" w:vAnchor="text" w:hAnchor="text" w:y="1"/>
        <w:suppressOverlap/>
        <w:rPr>
          <w:i/>
          <w:iCs/>
          <w:sz w:val="24"/>
          <w:lang w:eastAsia="hr-HR"/>
        </w:rPr>
      </w:pPr>
      <w:r w:rsidRPr="002A3AC6">
        <w:rPr>
          <w:i/>
          <w:iCs/>
          <w:sz w:val="24"/>
          <w:lang w:eastAsia="hr-HR"/>
        </w:rPr>
        <w:t xml:space="preserve">E.S. Penkala </w:t>
      </w:r>
      <w:proofErr w:type="spellStart"/>
      <w:r w:rsidRPr="002A3AC6">
        <w:rPr>
          <w:i/>
          <w:iCs/>
          <w:sz w:val="24"/>
          <w:lang w:eastAsia="hr-HR"/>
        </w:rPr>
        <w:t>was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r w:rsidRPr="002A3AC6">
        <w:rPr>
          <w:i/>
          <w:iCs/>
          <w:sz w:val="24"/>
          <w:u w:val="single"/>
          <w:lang w:eastAsia="hr-HR"/>
        </w:rPr>
        <w:t>a</w:t>
      </w:r>
      <w:r w:rsidRPr="002A3AC6">
        <w:rPr>
          <w:i/>
          <w:iCs/>
          <w:sz w:val="24"/>
          <w:lang w:eastAsia="hr-HR"/>
        </w:rPr>
        <w:t xml:space="preserve"> Croatian </w:t>
      </w:r>
      <w:proofErr w:type="spellStart"/>
      <w:r w:rsidRPr="002A3AC6">
        <w:rPr>
          <w:i/>
          <w:iCs/>
          <w:sz w:val="24"/>
          <w:lang w:eastAsia="hr-HR"/>
        </w:rPr>
        <w:t>engineer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and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inventor</w:t>
      </w:r>
      <w:proofErr w:type="spellEnd"/>
      <w:r w:rsidRPr="002A3AC6">
        <w:rPr>
          <w:i/>
          <w:iCs/>
          <w:sz w:val="24"/>
          <w:lang w:eastAsia="hr-HR"/>
        </w:rPr>
        <w:t>.</w:t>
      </w:r>
    </w:p>
    <w:p w14:paraId="56949424" w14:textId="77777777" w:rsidR="00394AD4" w:rsidRPr="002A3AC6" w:rsidRDefault="00394AD4" w:rsidP="00394AD4">
      <w:pPr>
        <w:pStyle w:val="Tijeloteksta"/>
        <w:framePr w:hSpace="180" w:wrap="around" w:vAnchor="text" w:hAnchor="text" w:y="1"/>
        <w:suppressOverlap/>
        <w:rPr>
          <w:i/>
          <w:iCs/>
          <w:sz w:val="24"/>
          <w:lang w:eastAsia="hr-HR"/>
        </w:rPr>
      </w:pPr>
      <w:r w:rsidRPr="002A3AC6">
        <w:rPr>
          <w:i/>
          <w:iCs/>
          <w:sz w:val="24"/>
          <w:lang w:eastAsia="hr-HR"/>
        </w:rPr>
        <w:t xml:space="preserve">He </w:t>
      </w:r>
      <w:proofErr w:type="spellStart"/>
      <w:r w:rsidRPr="002A3AC6">
        <w:rPr>
          <w:i/>
          <w:iCs/>
          <w:sz w:val="24"/>
          <w:lang w:eastAsia="hr-HR"/>
        </w:rPr>
        <w:t>was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also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u w:val="single"/>
          <w:lang w:eastAsia="hr-HR"/>
        </w:rPr>
        <w:t>an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amateur</w:t>
      </w:r>
      <w:proofErr w:type="spellEnd"/>
      <w:r w:rsidRPr="002A3AC6">
        <w:rPr>
          <w:i/>
          <w:iCs/>
          <w:sz w:val="24"/>
          <w:lang w:eastAsia="hr-HR"/>
        </w:rPr>
        <w:t xml:space="preserve"> pilot.</w:t>
      </w:r>
    </w:p>
    <w:p w14:paraId="1D041008" w14:textId="77777777" w:rsidR="00394AD4" w:rsidRDefault="00394AD4" w:rsidP="00394AD4">
      <w:pPr>
        <w:pStyle w:val="Tijeloteksta2"/>
        <w:framePr w:hSpace="180" w:wrap="around" w:vAnchor="text" w:hAnchor="text" w:y="1"/>
        <w:spacing w:line="240" w:lineRule="auto"/>
        <w:suppressOverlap/>
        <w:rPr>
          <w:i/>
          <w:iCs/>
          <w:sz w:val="24"/>
          <w:lang w:eastAsia="hr-HR"/>
        </w:rPr>
      </w:pPr>
      <w:proofErr w:type="spellStart"/>
      <w:r w:rsidRPr="002A3AC6">
        <w:rPr>
          <w:i/>
          <w:iCs/>
          <w:sz w:val="24"/>
          <w:lang w:eastAsia="hr-HR"/>
        </w:rPr>
        <w:t>His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parents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urged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him</w:t>
      </w:r>
      <w:proofErr w:type="spellEnd"/>
      <w:r w:rsidRPr="002A3AC6">
        <w:rPr>
          <w:i/>
          <w:iCs/>
          <w:sz w:val="24"/>
          <w:lang w:eastAsia="hr-HR"/>
        </w:rPr>
        <w:t xml:space="preserve"> to </w:t>
      </w:r>
      <w:proofErr w:type="spellStart"/>
      <w:r w:rsidRPr="002A3AC6">
        <w:rPr>
          <w:i/>
          <w:iCs/>
          <w:sz w:val="24"/>
          <w:lang w:eastAsia="hr-HR"/>
        </w:rPr>
        <w:t>become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r w:rsidRPr="002A3AC6">
        <w:rPr>
          <w:i/>
          <w:iCs/>
          <w:sz w:val="24"/>
          <w:u w:val="single"/>
          <w:lang w:eastAsia="hr-HR"/>
        </w:rPr>
        <w:t>a</w:t>
      </w:r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doctor</w:t>
      </w:r>
      <w:proofErr w:type="spellEnd"/>
    </w:p>
    <w:p w14:paraId="3FE7CC69" w14:textId="77777777" w:rsidR="00394AD4" w:rsidRPr="002A3AC6" w:rsidRDefault="00394AD4" w:rsidP="00394AD4">
      <w:pPr>
        <w:pStyle w:val="Tijeloteksta"/>
        <w:framePr w:hSpace="180" w:wrap="around" w:vAnchor="text" w:hAnchor="text" w:y="1"/>
        <w:suppressOverlap/>
        <w:rPr>
          <w:i/>
          <w:iCs/>
          <w:sz w:val="24"/>
          <w:lang w:eastAsia="hr-HR"/>
        </w:rPr>
      </w:pPr>
      <w:r w:rsidRPr="002A3AC6">
        <w:rPr>
          <w:i/>
          <w:iCs/>
          <w:sz w:val="24"/>
          <w:lang w:eastAsia="hr-HR"/>
        </w:rPr>
        <w:t xml:space="preserve">Penkala </w:t>
      </w:r>
      <w:proofErr w:type="spellStart"/>
      <w:r w:rsidRPr="002A3AC6">
        <w:rPr>
          <w:i/>
          <w:iCs/>
          <w:sz w:val="24"/>
          <w:lang w:eastAsia="hr-HR"/>
        </w:rPr>
        <w:t>invented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u w:val="single"/>
          <w:lang w:eastAsia="hr-HR"/>
        </w:rPr>
        <w:t>the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technical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pencil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and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u w:val="single"/>
          <w:lang w:eastAsia="hr-HR"/>
        </w:rPr>
        <w:t>the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fountain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pen</w:t>
      </w:r>
      <w:proofErr w:type="spellEnd"/>
      <w:r w:rsidRPr="002A3AC6">
        <w:rPr>
          <w:i/>
          <w:iCs/>
          <w:sz w:val="24"/>
          <w:lang w:eastAsia="hr-HR"/>
        </w:rPr>
        <w:t>.</w:t>
      </w:r>
    </w:p>
    <w:p w14:paraId="3A99B941" w14:textId="77777777" w:rsidR="00394AD4" w:rsidRPr="002A3AC6" w:rsidRDefault="00394AD4" w:rsidP="00394AD4">
      <w:pPr>
        <w:pStyle w:val="Tijeloteksta"/>
        <w:framePr w:hSpace="180" w:wrap="around" w:vAnchor="text" w:hAnchor="text" w:y="1"/>
        <w:suppressOverlap/>
        <w:rPr>
          <w:i/>
          <w:iCs/>
          <w:sz w:val="24"/>
          <w:lang w:eastAsia="hr-HR"/>
        </w:rPr>
      </w:pPr>
      <w:r w:rsidRPr="002A3AC6">
        <w:rPr>
          <w:i/>
          <w:iCs/>
          <w:sz w:val="24"/>
          <w:lang w:eastAsia="hr-HR"/>
        </w:rPr>
        <w:t xml:space="preserve">He set </w:t>
      </w:r>
      <w:proofErr w:type="spellStart"/>
      <w:r w:rsidRPr="002A3AC6">
        <w:rPr>
          <w:i/>
          <w:iCs/>
          <w:sz w:val="24"/>
          <w:lang w:eastAsia="hr-HR"/>
        </w:rPr>
        <w:t>up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r w:rsidRPr="002A3AC6">
        <w:rPr>
          <w:i/>
          <w:iCs/>
          <w:sz w:val="24"/>
          <w:u w:val="single"/>
          <w:lang w:eastAsia="hr-HR"/>
        </w:rPr>
        <w:t>a</w:t>
      </w:r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chemical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laboratory</w:t>
      </w:r>
      <w:proofErr w:type="spellEnd"/>
      <w:r w:rsidRPr="002A3AC6">
        <w:rPr>
          <w:i/>
          <w:iCs/>
          <w:sz w:val="24"/>
          <w:lang w:eastAsia="hr-HR"/>
        </w:rPr>
        <w:t xml:space="preserve">. </w:t>
      </w:r>
      <w:proofErr w:type="spellStart"/>
      <w:r w:rsidRPr="002A3AC6">
        <w:rPr>
          <w:i/>
          <w:iCs/>
          <w:sz w:val="24"/>
          <w:lang w:eastAsia="hr-HR"/>
        </w:rPr>
        <w:t>About</w:t>
      </w:r>
      <w:proofErr w:type="spellEnd"/>
      <w:r w:rsidRPr="002A3AC6">
        <w:rPr>
          <w:i/>
          <w:iCs/>
          <w:sz w:val="24"/>
          <w:lang w:eastAsia="hr-HR"/>
        </w:rPr>
        <w:t xml:space="preserve"> 80 </w:t>
      </w:r>
      <w:proofErr w:type="spellStart"/>
      <w:r w:rsidRPr="002A3AC6">
        <w:rPr>
          <w:i/>
          <w:iCs/>
          <w:sz w:val="24"/>
          <w:lang w:eastAsia="hr-HR"/>
        </w:rPr>
        <w:t>devices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were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invented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and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patented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u w:val="single"/>
          <w:lang w:eastAsia="hr-HR"/>
        </w:rPr>
        <w:t>the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laboratory</w:t>
      </w:r>
      <w:proofErr w:type="spellEnd"/>
      <w:r w:rsidRPr="002A3AC6">
        <w:rPr>
          <w:i/>
          <w:iCs/>
          <w:sz w:val="24"/>
          <w:lang w:eastAsia="hr-HR"/>
        </w:rPr>
        <w:t xml:space="preserve">. </w:t>
      </w:r>
    </w:p>
    <w:p w14:paraId="3664B5AD" w14:textId="77777777" w:rsidR="00394AD4" w:rsidRPr="002A3AC6" w:rsidRDefault="00394AD4" w:rsidP="00394AD4">
      <w:pPr>
        <w:pStyle w:val="Tijeloteksta"/>
        <w:framePr w:hSpace="180" w:wrap="around" w:vAnchor="text" w:hAnchor="text" w:y="1"/>
        <w:suppressOverlap/>
        <w:rPr>
          <w:sz w:val="24"/>
          <w:lang w:eastAsia="hr-HR"/>
        </w:rPr>
      </w:pPr>
      <w:r w:rsidRPr="002A3AC6">
        <w:rPr>
          <w:i/>
          <w:iCs/>
          <w:sz w:val="24"/>
          <w:lang w:eastAsia="hr-HR"/>
        </w:rPr>
        <w:t xml:space="preserve">Penkala </w:t>
      </w:r>
      <w:proofErr w:type="spellStart"/>
      <w:r w:rsidRPr="002A3AC6">
        <w:rPr>
          <w:i/>
          <w:iCs/>
          <w:sz w:val="24"/>
          <w:lang w:eastAsia="hr-HR"/>
        </w:rPr>
        <w:t>was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born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Slovakia</w:t>
      </w:r>
      <w:proofErr w:type="spellEnd"/>
      <w:r w:rsidRPr="002A3AC6">
        <w:rPr>
          <w:i/>
          <w:iCs/>
          <w:sz w:val="24"/>
          <w:lang w:eastAsia="hr-HR"/>
        </w:rPr>
        <w:t xml:space="preserve">. </w:t>
      </w:r>
      <w:proofErr w:type="spellStart"/>
      <w:r w:rsidRPr="002A3AC6">
        <w:rPr>
          <w:i/>
          <w:iCs/>
          <w:sz w:val="24"/>
          <w:lang w:eastAsia="hr-HR"/>
        </w:rPr>
        <w:t>Slovakia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r w:rsidRPr="002A3AC6">
        <w:rPr>
          <w:i/>
          <w:iCs/>
          <w:sz w:val="24"/>
          <w:u w:val="single"/>
          <w:lang w:eastAsia="hr-HR"/>
        </w:rPr>
        <w:t>a</w:t>
      </w:r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country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central</w:t>
      </w:r>
      <w:proofErr w:type="spellEnd"/>
      <w:r w:rsidRPr="002A3AC6">
        <w:rPr>
          <w:i/>
          <w:iCs/>
          <w:sz w:val="24"/>
          <w:lang w:eastAsia="hr-HR"/>
        </w:rPr>
        <w:t xml:space="preserve"> Europe.</w:t>
      </w:r>
    </w:p>
    <w:p w14:paraId="6AB2798D" w14:textId="509A7720" w:rsidR="00394AD4" w:rsidRPr="000B1AB5" w:rsidRDefault="00394AD4" w:rsidP="00394AD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2A3AC6">
        <w:rPr>
          <w:i/>
          <w:iCs/>
          <w:sz w:val="24"/>
          <w:lang w:eastAsia="hr-HR"/>
        </w:rPr>
        <w:t xml:space="preserve">Penkala </w:t>
      </w:r>
      <w:proofErr w:type="spellStart"/>
      <w:r w:rsidRPr="002A3AC6">
        <w:rPr>
          <w:i/>
          <w:iCs/>
          <w:sz w:val="24"/>
          <w:lang w:eastAsia="hr-HR"/>
        </w:rPr>
        <w:t>took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an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interest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u w:val="single"/>
          <w:lang w:eastAsia="hr-HR"/>
        </w:rPr>
        <w:t>aviation</w:t>
      </w:r>
      <w:proofErr w:type="spellEnd"/>
      <w:r w:rsidRPr="002A3AC6">
        <w:rPr>
          <w:i/>
          <w:iCs/>
          <w:sz w:val="24"/>
          <w:u w:val="single"/>
          <w:lang w:eastAsia="hr-HR"/>
        </w:rPr>
        <w:t>,</w:t>
      </w:r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while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his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wife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was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interested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proofErr w:type="spellStart"/>
      <w:r w:rsidRPr="002A3AC6">
        <w:rPr>
          <w:i/>
          <w:iCs/>
          <w:sz w:val="24"/>
          <w:lang w:eastAsia="hr-HR"/>
        </w:rPr>
        <w:t>in</w:t>
      </w:r>
      <w:proofErr w:type="spellEnd"/>
      <w:r w:rsidRPr="002A3AC6">
        <w:rPr>
          <w:i/>
          <w:iCs/>
          <w:sz w:val="24"/>
          <w:lang w:eastAsia="hr-HR"/>
        </w:rPr>
        <w:t xml:space="preserve"> </w:t>
      </w:r>
      <w:r w:rsidRPr="002A3AC6">
        <w:rPr>
          <w:i/>
          <w:iCs/>
          <w:sz w:val="24"/>
          <w:u w:val="single"/>
          <w:lang w:eastAsia="hr-HR"/>
        </w:rPr>
        <w:t>music</w:t>
      </w:r>
      <w:r w:rsidRPr="002A3AC6">
        <w:rPr>
          <w:i/>
          <w:iCs/>
          <w:sz w:val="24"/>
          <w:lang w:eastAsia="hr-HR"/>
        </w:rPr>
        <w:t>.</w:t>
      </w:r>
    </w:p>
    <w:p w14:paraId="298D27FE" w14:textId="73101E87" w:rsidR="00CD1F48" w:rsidRDefault="00CD1F48" w:rsidP="00CD1F48">
      <w:pPr>
        <w:pStyle w:val="Tijeloteksta2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4C702092" w14:textId="6CDEA029" w:rsidR="00323B96" w:rsidRDefault="00323B96" w:rsidP="00CD1F48">
      <w:pPr>
        <w:pStyle w:val="Tijeloteksta2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33B32913" w14:textId="7B3B9232" w:rsidR="008001ED" w:rsidRDefault="008001ED" w:rsidP="00CD1F48">
      <w:pPr>
        <w:pStyle w:val="Tijeloteksta2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37646F44" w14:textId="230D5B26" w:rsidR="008001ED" w:rsidRDefault="008001ED" w:rsidP="00CD1F48">
      <w:pPr>
        <w:pStyle w:val="Tijeloteksta2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526E734E" w14:textId="77777777" w:rsidR="008001ED" w:rsidRPr="00CD1F48" w:rsidRDefault="008001ED" w:rsidP="00CD1F48">
      <w:pPr>
        <w:pStyle w:val="Tijeloteksta2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2DFBAC4B" w14:textId="43FA9C3F" w:rsidR="00394AD4" w:rsidRDefault="000B1AB5" w:rsidP="00B0158B">
      <w:pPr>
        <w:rPr>
          <w:rFonts w:asciiTheme="minorHAnsi" w:hAnsiTheme="minorHAnsi" w:cstheme="minorHAnsi"/>
          <w:b/>
          <w:bCs/>
        </w:rPr>
      </w:pPr>
      <w:r w:rsidRPr="00394AD4">
        <w:rPr>
          <w:rFonts w:asciiTheme="minorHAnsi" w:hAnsiTheme="minorHAnsi" w:cstheme="minorHAnsi"/>
          <w:b/>
          <w:bCs/>
        </w:rPr>
        <w:lastRenderedPageBreak/>
        <w:t>2. i 3. sat</w:t>
      </w:r>
      <w:r w:rsidR="00394AD4" w:rsidRPr="00394AD4">
        <w:rPr>
          <w:rFonts w:asciiTheme="minorHAnsi" w:hAnsiTheme="minorHAnsi" w:cstheme="minorHAnsi"/>
          <w:b/>
          <w:bCs/>
        </w:rPr>
        <w:t xml:space="preserve"> </w:t>
      </w:r>
    </w:p>
    <w:p w14:paraId="004902DE" w14:textId="01F42C76" w:rsidR="00394AD4" w:rsidRPr="00323B96" w:rsidRDefault="00394AD4" w:rsidP="00B0158B">
      <w:pPr>
        <w:rPr>
          <w:rFonts w:asciiTheme="minorHAnsi" w:hAnsiTheme="minorHAnsi" w:cstheme="minorHAnsi"/>
          <w:b/>
          <w:bCs/>
        </w:rPr>
      </w:pPr>
      <w:r w:rsidRPr="00323B96">
        <w:rPr>
          <w:rFonts w:asciiTheme="majorHAnsi" w:hAnsiTheme="majorHAnsi" w:cs="Arial"/>
          <w:b/>
          <w:bCs/>
          <w:sz w:val="24"/>
          <w:szCs w:val="24"/>
          <w:lang w:val="en-GB"/>
        </w:rPr>
        <w:t>Amy's Preparing for Her History</w:t>
      </w:r>
      <w:r w:rsidRPr="00323B96">
        <w:rPr>
          <w:rFonts w:asciiTheme="majorHAnsi" w:hAnsiTheme="majorHAnsi" w:cs="Arial"/>
          <w:b/>
          <w:bCs/>
          <w:sz w:val="24"/>
          <w:szCs w:val="24"/>
        </w:rPr>
        <w:t xml:space="preserve"> Test</w:t>
      </w:r>
    </w:p>
    <w:p w14:paraId="033D2C7B" w14:textId="22B7BAB2" w:rsidR="00CD1F48" w:rsidRDefault="00394AD4" w:rsidP="00B0158B">
      <w:pPr>
        <w:rPr>
          <w:rFonts w:asciiTheme="majorHAnsi" w:eastAsia="Arial Unicode MS" w:hAnsiTheme="maj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Zadatak: </w:t>
      </w:r>
      <w:r w:rsidRPr="00CE45BB">
        <w:rPr>
          <w:rFonts w:asciiTheme="majorHAnsi" w:eastAsia="Arial Unicode MS" w:hAnsiTheme="majorHAnsi"/>
          <w:sz w:val="24"/>
          <w:szCs w:val="24"/>
        </w:rPr>
        <w:t xml:space="preserve">definirati </w:t>
      </w:r>
      <w:proofErr w:type="spellStart"/>
      <w:r w:rsidRPr="00C35B00">
        <w:rPr>
          <w:rFonts w:asciiTheme="majorHAnsi" w:eastAsia="Arial Unicode MS" w:hAnsiTheme="majorHAnsi"/>
          <w:i/>
          <w:sz w:val="24"/>
          <w:szCs w:val="24"/>
        </w:rPr>
        <w:t>present</w:t>
      </w:r>
      <w:proofErr w:type="spellEnd"/>
      <w:r w:rsidRPr="00CE45BB">
        <w:rPr>
          <w:rFonts w:asciiTheme="majorHAnsi" w:eastAsia="Arial Unicode MS" w:hAnsiTheme="majorHAnsi"/>
          <w:sz w:val="24"/>
          <w:szCs w:val="24"/>
        </w:rPr>
        <w:t xml:space="preserve"> i</w:t>
      </w:r>
      <w:r w:rsidRPr="00E66B9D">
        <w:rPr>
          <w:rFonts w:asciiTheme="majorHAnsi" w:eastAsia="Arial Unicode MS" w:hAnsiTheme="majorHAnsi"/>
          <w:i/>
          <w:sz w:val="24"/>
          <w:szCs w:val="24"/>
        </w:rPr>
        <w:t xml:space="preserve"> past </w:t>
      </w:r>
      <w:proofErr w:type="spellStart"/>
      <w:r w:rsidRPr="00E66B9D">
        <w:rPr>
          <w:rFonts w:asciiTheme="majorHAnsi" w:eastAsia="Arial Unicode MS" w:hAnsiTheme="majorHAnsi"/>
          <w:i/>
          <w:sz w:val="24"/>
          <w:szCs w:val="24"/>
        </w:rPr>
        <w:t>simple</w:t>
      </w:r>
      <w:proofErr w:type="spellEnd"/>
      <w:r w:rsidRPr="00CE45BB">
        <w:rPr>
          <w:rFonts w:asciiTheme="majorHAnsi" w:eastAsia="Arial Unicode MS" w:hAnsiTheme="majorHAnsi"/>
          <w:sz w:val="24"/>
          <w:szCs w:val="24"/>
        </w:rPr>
        <w:t xml:space="preserve"> </w:t>
      </w:r>
      <w:proofErr w:type="spellStart"/>
      <w:r w:rsidRPr="00C35B00">
        <w:rPr>
          <w:rFonts w:asciiTheme="majorHAnsi" w:eastAsia="Arial Unicode MS" w:hAnsiTheme="majorHAnsi"/>
          <w:i/>
          <w:sz w:val="24"/>
          <w:szCs w:val="24"/>
        </w:rPr>
        <w:t>passiv</w:t>
      </w:r>
      <w:r>
        <w:rPr>
          <w:rFonts w:asciiTheme="majorHAnsi" w:eastAsia="Arial Unicode MS" w:hAnsiTheme="majorHAnsi"/>
          <w:i/>
          <w:sz w:val="24"/>
          <w:szCs w:val="24"/>
        </w:rPr>
        <w:t>e</w:t>
      </w:r>
      <w:proofErr w:type="spellEnd"/>
      <w:r w:rsidRPr="00CE45BB">
        <w:rPr>
          <w:rFonts w:asciiTheme="majorHAnsi" w:eastAsia="Arial Unicode MS" w:hAnsiTheme="majorHAnsi"/>
          <w:sz w:val="24"/>
          <w:szCs w:val="24"/>
        </w:rPr>
        <w:t xml:space="preserve"> (</w:t>
      </w:r>
      <w:proofErr w:type="spellStart"/>
      <w:r>
        <w:rPr>
          <w:rFonts w:asciiTheme="majorHAnsi" w:eastAsia="Arial Unicode MS" w:hAnsiTheme="majorHAnsi"/>
          <w:i/>
          <w:sz w:val="24"/>
          <w:szCs w:val="24"/>
        </w:rPr>
        <w:t>yes</w:t>
      </w:r>
      <w:proofErr w:type="spellEnd"/>
      <w:r>
        <w:rPr>
          <w:rFonts w:asciiTheme="majorHAnsi" w:eastAsia="Arial Unicode MS" w:hAnsiTheme="majorHAnsi"/>
          <w:i/>
          <w:sz w:val="24"/>
          <w:szCs w:val="24"/>
        </w:rPr>
        <w:t xml:space="preserve">/no </w:t>
      </w:r>
      <w:r w:rsidRPr="00C35B00">
        <w:rPr>
          <w:rFonts w:asciiTheme="majorHAnsi" w:eastAsia="Arial Unicode MS" w:hAnsiTheme="majorHAnsi"/>
          <w:sz w:val="24"/>
          <w:szCs w:val="24"/>
        </w:rPr>
        <w:t xml:space="preserve">i </w:t>
      </w:r>
      <w:r>
        <w:rPr>
          <w:rFonts w:asciiTheme="majorHAnsi" w:eastAsia="Arial Unicode MS" w:hAnsiTheme="majorHAnsi"/>
          <w:i/>
          <w:sz w:val="24"/>
          <w:szCs w:val="24"/>
        </w:rPr>
        <w:t>wh-</w:t>
      </w:r>
      <w:proofErr w:type="spellStart"/>
      <w:r>
        <w:rPr>
          <w:rFonts w:asciiTheme="majorHAnsi" w:eastAsia="Arial Unicode MS" w:hAnsiTheme="majorHAnsi"/>
          <w:i/>
          <w:sz w:val="24"/>
          <w:szCs w:val="24"/>
        </w:rPr>
        <w:t>que</w:t>
      </w:r>
      <w:r w:rsidRPr="00CE45BB">
        <w:rPr>
          <w:rFonts w:asciiTheme="majorHAnsi" w:eastAsia="Arial Unicode MS" w:hAnsiTheme="majorHAnsi"/>
          <w:i/>
          <w:sz w:val="24"/>
          <w:szCs w:val="24"/>
        </w:rPr>
        <w:t>stions</w:t>
      </w:r>
      <w:proofErr w:type="spellEnd"/>
      <w:r w:rsidRPr="00CE45BB">
        <w:rPr>
          <w:rFonts w:asciiTheme="majorHAnsi" w:eastAsia="Arial Unicode MS" w:hAnsiTheme="majorHAnsi"/>
          <w:sz w:val="24"/>
          <w:szCs w:val="24"/>
        </w:rPr>
        <w:t>)</w:t>
      </w:r>
      <w:r>
        <w:rPr>
          <w:rFonts w:asciiTheme="majorHAnsi" w:eastAsia="Arial Unicode MS" w:hAnsiTheme="majorHAnsi"/>
          <w:sz w:val="24"/>
          <w:szCs w:val="24"/>
        </w:rPr>
        <w:t>,</w:t>
      </w:r>
    </w:p>
    <w:p w14:paraId="4F0C323E" w14:textId="7D81F43C" w:rsidR="00394AD4" w:rsidRPr="00394AD4" w:rsidRDefault="00394AD4" w:rsidP="00394AD4">
      <w:pPr>
        <w:framePr w:hSpace="180" w:wrap="around" w:vAnchor="text" w:hAnchor="text" w:y="1"/>
        <w:suppressOverlap/>
        <w:rPr>
          <w:rFonts w:asciiTheme="majorHAnsi" w:eastAsia="Arial Unicode MS" w:hAnsiTheme="majorHAnsi"/>
          <w:sz w:val="24"/>
          <w:szCs w:val="24"/>
        </w:rPr>
      </w:pPr>
      <w:r w:rsidRPr="00394AD4">
        <w:rPr>
          <w:rFonts w:asciiTheme="majorHAnsi" w:eastAsia="Arial Unicode MS" w:hAnsiTheme="majorHAnsi"/>
          <w:sz w:val="24"/>
          <w:szCs w:val="24"/>
        </w:rPr>
        <w:t>izreći  pravila za upotrebu određenog ili neodređenog člana u rečenici te ih pravilno primijeniti u primjerima</w:t>
      </w:r>
      <w:r>
        <w:rPr>
          <w:rFonts w:asciiTheme="majorHAnsi" w:eastAsia="Arial Unicode MS" w:hAnsiTheme="majorHAnsi"/>
          <w:sz w:val="24"/>
          <w:szCs w:val="24"/>
        </w:rPr>
        <w:t>,</w:t>
      </w:r>
    </w:p>
    <w:p w14:paraId="363CA17E" w14:textId="21F05BB4" w:rsidR="00394AD4" w:rsidRDefault="00394AD4" w:rsidP="00394AD4">
      <w:pPr>
        <w:rPr>
          <w:rFonts w:asciiTheme="minorHAnsi" w:hAnsiTheme="minorHAnsi" w:cstheme="minorHAnsi"/>
        </w:rPr>
      </w:pPr>
      <w:r w:rsidRPr="00F3554E">
        <w:rPr>
          <w:rFonts w:asciiTheme="majorHAnsi" w:eastAsia="Arial Unicode MS" w:hAnsiTheme="majorHAnsi"/>
          <w:sz w:val="24"/>
          <w:szCs w:val="24"/>
        </w:rPr>
        <w:t xml:space="preserve">pokazati razumijevanje vokabulara </w:t>
      </w:r>
      <w:r>
        <w:rPr>
          <w:rFonts w:asciiTheme="majorHAnsi" w:eastAsia="Arial Unicode MS" w:hAnsiTheme="majorHAnsi"/>
          <w:sz w:val="24"/>
          <w:szCs w:val="24"/>
        </w:rPr>
        <w:t>govorom</w:t>
      </w:r>
      <w:r w:rsidRPr="00F3554E">
        <w:rPr>
          <w:rFonts w:asciiTheme="majorHAnsi" w:eastAsia="Arial Unicode MS" w:hAnsiTheme="majorHAnsi"/>
          <w:sz w:val="24"/>
          <w:szCs w:val="24"/>
        </w:rPr>
        <w:t xml:space="preserve"> o temi izuma i otkrića</w:t>
      </w:r>
    </w:p>
    <w:p w14:paraId="0FC64A8C" w14:textId="24699495" w:rsidR="000B1AB5" w:rsidRDefault="000B1AB5" w:rsidP="00B015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Nepoznate riječi u lekciji uvijek trebate pisati u bilježnicu.</w:t>
      </w:r>
      <w:r w:rsidR="00394AD4" w:rsidRPr="00394AD4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 xml:space="preserve">to </w:t>
      </w:r>
      <w:proofErr w:type="spellStart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>establish</w:t>
      </w:r>
      <w:proofErr w:type="spellEnd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>famine</w:t>
      </w:r>
      <w:proofErr w:type="spellEnd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>cruial</w:t>
      </w:r>
      <w:proofErr w:type="spellEnd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 xml:space="preserve">, a </w:t>
      </w:r>
      <w:proofErr w:type="spellStart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>currency</w:t>
      </w:r>
      <w:proofErr w:type="spellEnd"/>
      <w:r w:rsidR="00394AD4" w:rsidRPr="00CE45BB">
        <w:rPr>
          <w:rFonts w:asciiTheme="majorHAnsi" w:eastAsia="Arial Unicode MS" w:hAnsiTheme="majorHAnsi"/>
          <w:i/>
          <w:sz w:val="24"/>
          <w:szCs w:val="24"/>
        </w:rPr>
        <w:t>…</w:t>
      </w:r>
    </w:p>
    <w:p w14:paraId="60011DA2" w14:textId="25DAADF7" w:rsidR="00394AD4" w:rsidRDefault="00394AD4" w:rsidP="00B0158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udžbenik, str. 104., 105., 106., 107., </w:t>
      </w:r>
      <w:r w:rsidRPr="00E66B9D">
        <w:rPr>
          <w:rFonts w:asciiTheme="majorHAnsi" w:hAnsiTheme="majorHAnsi" w:cs="Arial"/>
          <w:sz w:val="24"/>
          <w:szCs w:val="24"/>
        </w:rPr>
        <w:t>radna bilježnica</w:t>
      </w:r>
      <w:r w:rsidRPr="0046461E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str. 103., 104</w:t>
      </w:r>
    </w:p>
    <w:p w14:paraId="2C3FD577" w14:textId="0FE85B3E" w:rsidR="000B1AB5" w:rsidRDefault="000B1AB5" w:rsidP="00B0158B">
      <w:pPr>
        <w:rPr>
          <w:rFonts w:asciiTheme="minorHAnsi" w:hAnsiTheme="minorHAnsi" w:cstheme="minorHAnsi"/>
        </w:rPr>
      </w:pPr>
      <w:r>
        <w:rPr>
          <w:rFonts w:asciiTheme="majorHAnsi" w:hAnsiTheme="majorHAnsi" w:cs="Arial"/>
          <w:sz w:val="24"/>
          <w:szCs w:val="24"/>
        </w:rPr>
        <w:t xml:space="preserve">udžbenik, str. 108., 109., </w:t>
      </w:r>
      <w:r w:rsidRPr="00E66B9D">
        <w:rPr>
          <w:rFonts w:asciiTheme="majorHAnsi" w:hAnsiTheme="majorHAnsi" w:cs="Arial"/>
          <w:sz w:val="24"/>
          <w:szCs w:val="24"/>
        </w:rPr>
        <w:t>radna bilježnica</w:t>
      </w:r>
      <w:r w:rsidRPr="0046461E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str. 104., 105.,</w:t>
      </w:r>
    </w:p>
    <w:p w14:paraId="5DCFD1F1" w14:textId="56743993" w:rsidR="000B1AB5" w:rsidRDefault="000B1AB5" w:rsidP="00B0158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Provjjeriti</w:t>
      </w:r>
      <w:proofErr w:type="spellEnd"/>
      <w:r>
        <w:rPr>
          <w:rFonts w:asciiTheme="minorHAnsi" w:hAnsiTheme="minorHAnsi" w:cstheme="minorHAnsi"/>
        </w:rPr>
        <w:t xml:space="preserve"> koliko vi znate o događajima 20. i 21.stoljeća u kvizu ( </w:t>
      </w:r>
      <w:proofErr w:type="spellStart"/>
      <w:r>
        <w:rPr>
          <w:rFonts w:asciiTheme="minorHAnsi" w:hAnsiTheme="minorHAnsi" w:cstheme="minorHAnsi"/>
        </w:rPr>
        <w:t>Book</w:t>
      </w:r>
      <w:proofErr w:type="spellEnd"/>
      <w:r>
        <w:rPr>
          <w:rFonts w:asciiTheme="minorHAnsi" w:hAnsiTheme="minorHAnsi" w:cstheme="minorHAnsi"/>
        </w:rPr>
        <w:t xml:space="preserve"> p.105).</w:t>
      </w:r>
    </w:p>
    <w:p w14:paraId="4A842C15" w14:textId="77777777" w:rsidR="000B1AB5" w:rsidRPr="006A7587" w:rsidRDefault="000B1AB5" w:rsidP="000B1AB5">
      <w:pPr>
        <w:pStyle w:val="Tijeloteksta2"/>
        <w:spacing w:line="240" w:lineRule="auto"/>
        <w:jc w:val="both"/>
        <w:rPr>
          <w:rFonts w:asciiTheme="majorHAnsi" w:hAnsiTheme="majorHAnsi"/>
          <w:i/>
          <w:sz w:val="24"/>
          <w:lang w:val="en-GB"/>
        </w:rPr>
      </w:pPr>
      <w:proofErr w:type="spellStart"/>
      <w:r>
        <w:rPr>
          <w:rFonts w:asciiTheme="minorHAnsi" w:hAnsiTheme="minorHAnsi" w:cstheme="minorHAnsi"/>
        </w:rPr>
        <w:t>Provjeritetočnost</w:t>
      </w:r>
      <w:proofErr w:type="spellEnd"/>
      <w:r>
        <w:rPr>
          <w:rFonts w:asciiTheme="minorHAnsi" w:hAnsiTheme="minorHAnsi" w:cstheme="minorHAnsi"/>
        </w:rPr>
        <w:t xml:space="preserve"> svojih odgovora: </w:t>
      </w:r>
      <w:r w:rsidRPr="006A7587">
        <w:rPr>
          <w:rFonts w:asciiTheme="majorHAnsi" w:hAnsiTheme="majorHAnsi"/>
          <w:i/>
          <w:sz w:val="24"/>
          <w:lang w:val="en-GB"/>
        </w:rPr>
        <w:t>In Sweden; In 1990; In 1964; Break dancing and graffiti art; By the Soviet Union; In 1868; In 1961; By many singers; Every year; By East German authorities; by the European Union; On 4 October 1957; In 1984 as part of the “Band Aid” project; For 28 years.</w:t>
      </w:r>
    </w:p>
    <w:p w14:paraId="43D1AC6C" w14:textId="0039CF8C" w:rsidR="000B1AB5" w:rsidRDefault="000B1AB5" w:rsidP="00B0158B">
      <w:pPr>
        <w:rPr>
          <w:rFonts w:asciiTheme="minorHAnsi" w:hAnsiTheme="minorHAnsi" w:cstheme="minorHAnsi"/>
        </w:rPr>
      </w:pPr>
    </w:p>
    <w:p w14:paraId="3FFC2D76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en-GB"/>
        </w:rPr>
      </w:pPr>
      <w:r w:rsidRPr="00F60E1A">
        <w:rPr>
          <w:rFonts w:asciiTheme="majorHAnsi" w:hAnsiTheme="majorHAnsi"/>
          <w:b/>
          <w:bCs/>
          <w:sz w:val="20"/>
          <w:szCs w:val="20"/>
          <w:lang w:val="en-GB"/>
        </w:rPr>
        <w:t>Answer key:</w:t>
      </w:r>
    </w:p>
    <w:p w14:paraId="4868EB12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Nobel Prize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is any of several prizes that are given in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Sweden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each year. (1)</w:t>
      </w:r>
    </w:p>
    <w:p w14:paraId="7C0EFE42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Second World War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was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largest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and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most expensive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conflict in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history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F60E1A">
        <w:rPr>
          <w:rFonts w:asciiTheme="majorHAnsi" w:hAnsiTheme="majorHAnsi"/>
          <w:sz w:val="20"/>
          <w:szCs w:val="20"/>
          <w:lang w:val="en-GB"/>
        </w:rPr>
        <w:t>of  √</w:t>
      </w:r>
      <w:proofErr w:type="gramEnd"/>
      <w:r w:rsidRPr="00F60E1A"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world</w:t>
      </w:r>
      <w:r w:rsidRPr="00F60E1A">
        <w:rPr>
          <w:rFonts w:asciiTheme="majorHAnsi" w:hAnsiTheme="majorHAnsi"/>
          <w:sz w:val="20"/>
          <w:szCs w:val="20"/>
          <w:lang w:val="en-GB"/>
        </w:rPr>
        <w:t>. (5)</w:t>
      </w:r>
    </w:p>
    <w:p w14:paraId="663D1951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Leaders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of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United States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,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Soviet Union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and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Great Britain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met at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Yalta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in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February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1945. (3)</w:t>
      </w:r>
    </w:p>
    <w:p w14:paraId="510135A1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The song </w:t>
      </w:r>
      <w:r w:rsidRPr="00E66B9D">
        <w:rPr>
          <w:rFonts w:asciiTheme="majorHAnsi" w:hAnsiTheme="majorHAnsi"/>
          <w:i/>
          <w:sz w:val="20"/>
          <w:szCs w:val="20"/>
          <w:lang w:val="en-GB"/>
        </w:rPr>
        <w:t xml:space="preserve">Do They Know It’s </w:t>
      </w:r>
      <w:r w:rsidRPr="00E66B9D">
        <w:rPr>
          <w:rFonts w:asciiTheme="majorHAnsi" w:hAnsiTheme="majorHAnsi"/>
          <w:i/>
          <w:sz w:val="20"/>
          <w:szCs w:val="20"/>
          <w:u w:val="single"/>
          <w:lang w:val="en-GB"/>
        </w:rPr>
        <w:t>Christmas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was bought by millions of people who wanted to help famine victims in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Africa</w:t>
      </w:r>
      <w:r w:rsidRPr="00F60E1A">
        <w:rPr>
          <w:rFonts w:asciiTheme="majorHAnsi" w:hAnsiTheme="majorHAnsi"/>
          <w:sz w:val="20"/>
          <w:szCs w:val="20"/>
          <w:lang w:val="en-GB"/>
        </w:rPr>
        <w:t>. (0)</w:t>
      </w:r>
    </w:p>
    <w:p w14:paraId="36734F56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Nelson Mandela was released from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prison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1n 1990. (0)</w:t>
      </w:r>
    </w:p>
    <w:p w14:paraId="00B754A9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Sputnik became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first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satellite to go into orbit around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Earth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, which was a surprise to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Americans</w:t>
      </w:r>
      <w:r w:rsidRPr="00F60E1A">
        <w:rPr>
          <w:rFonts w:asciiTheme="majorHAnsi" w:hAnsiTheme="majorHAnsi"/>
          <w:sz w:val="20"/>
          <w:szCs w:val="20"/>
          <w:lang w:val="en-GB"/>
        </w:rPr>
        <w:t>. (3)</w:t>
      </w:r>
    </w:p>
    <w:p w14:paraId="143796A3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Hip hop is associated mainly with rap music as well as with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 xml:space="preserve">break dancing </w:t>
      </w:r>
      <w:r w:rsidRPr="00F60E1A">
        <w:rPr>
          <w:rFonts w:asciiTheme="majorHAnsi" w:hAnsiTheme="majorHAnsi"/>
          <w:sz w:val="20"/>
          <w:szCs w:val="20"/>
          <w:lang w:val="en-GB"/>
        </w:rPr>
        <w:t>and graffiti art. (0)</w:t>
      </w:r>
    </w:p>
    <w:p w14:paraId="339AAA62" w14:textId="77777777" w:rsidR="000B1AB5" w:rsidRPr="00F60E1A" w:rsidRDefault="000B1AB5" w:rsidP="000B1AB5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F60E1A">
        <w:rPr>
          <w:rFonts w:asciiTheme="majorHAnsi" w:hAnsiTheme="majorHAnsi"/>
          <w:sz w:val="20"/>
          <w:szCs w:val="20"/>
          <w:lang w:val="en-GB"/>
        </w:rPr>
        <w:t xml:space="preserve">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Euro</w:t>
      </w:r>
      <w:r w:rsidRPr="00F60E1A">
        <w:rPr>
          <w:rFonts w:asciiTheme="majorHAnsi" w:hAnsiTheme="majorHAnsi"/>
          <w:sz w:val="20"/>
          <w:szCs w:val="20"/>
          <w:lang w:val="en-GB"/>
        </w:rPr>
        <w:t xml:space="preserve"> was introduced by √ </w:t>
      </w:r>
      <w:r w:rsidRPr="00F60E1A">
        <w:rPr>
          <w:rFonts w:asciiTheme="majorHAnsi" w:hAnsiTheme="majorHAnsi"/>
          <w:sz w:val="20"/>
          <w:szCs w:val="20"/>
          <w:u w:val="single"/>
          <w:lang w:val="en-GB"/>
        </w:rPr>
        <w:t>European Union</w:t>
      </w:r>
      <w:r w:rsidRPr="00F60E1A">
        <w:rPr>
          <w:rFonts w:asciiTheme="majorHAnsi" w:hAnsiTheme="majorHAnsi"/>
          <w:sz w:val="20"/>
          <w:szCs w:val="20"/>
          <w:lang w:val="en-GB"/>
        </w:rPr>
        <w:t>. (2)</w:t>
      </w:r>
    </w:p>
    <w:p w14:paraId="13BE1C96" w14:textId="0B47B8A8" w:rsidR="000B1AB5" w:rsidRDefault="000B1AB5" w:rsidP="000B1AB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Učenici pogledaju rečenice još jednom i zajedno dolazimo do pravila za uporabu određenog člana</w:t>
      </w:r>
      <w:r w:rsidR="00394AD4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  -REMEMBER SQUARE- naučiti!!</w:t>
      </w:r>
    </w:p>
    <w:p w14:paraId="5983C133" w14:textId="2E9795E6" w:rsidR="00394AD4" w:rsidRDefault="00394AD4" w:rsidP="000B1AB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085E6044" w14:textId="0DF4984E" w:rsidR="00394AD4" w:rsidRDefault="00394AD4" w:rsidP="000B1AB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PLAN PLOČE</w:t>
      </w:r>
    </w:p>
    <w:p w14:paraId="7F5B6A4C" w14:textId="77777777" w:rsidR="000B1AB5" w:rsidRDefault="000B1AB5" w:rsidP="000B1AB5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9"/>
        <w:gridCol w:w="4503"/>
      </w:tblGrid>
      <w:tr w:rsidR="000B1AB5" w:rsidRPr="00EA4C82" w14:paraId="47A409B9" w14:textId="77777777" w:rsidTr="007D4CF0">
        <w:tc>
          <w:tcPr>
            <w:tcW w:w="4644" w:type="dxa"/>
          </w:tcPr>
          <w:p w14:paraId="7109F492" w14:textId="77777777" w:rsidR="000B1AB5" w:rsidRPr="00EA4C82" w:rsidRDefault="000B1AB5" w:rsidP="000B1AB5">
            <w:pPr>
              <w:pStyle w:val="Tijeloteksta"/>
              <w:rPr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With</w:t>
            </w:r>
            <w:proofErr w:type="spellEnd"/>
            <w:r w:rsidRPr="00EA4C82">
              <w:rPr>
                <w:i/>
                <w:iCs/>
                <w:sz w:val="24"/>
              </w:rPr>
              <w:t xml:space="preserve"> THE</w:t>
            </w:r>
          </w:p>
        </w:tc>
        <w:tc>
          <w:tcPr>
            <w:tcW w:w="4644" w:type="dxa"/>
          </w:tcPr>
          <w:p w14:paraId="25F874C2" w14:textId="77777777" w:rsidR="000B1AB5" w:rsidRPr="00EA4C82" w:rsidRDefault="000B1AB5" w:rsidP="000B1AB5">
            <w:pPr>
              <w:pStyle w:val="Tijeloteksta"/>
              <w:rPr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Without</w:t>
            </w:r>
            <w:proofErr w:type="spellEnd"/>
            <w:r w:rsidRPr="00EA4C82">
              <w:rPr>
                <w:i/>
                <w:iCs/>
                <w:sz w:val="24"/>
              </w:rPr>
              <w:t xml:space="preserve"> THE</w:t>
            </w:r>
          </w:p>
        </w:tc>
      </w:tr>
      <w:tr w:rsidR="000B1AB5" w:rsidRPr="00EA4C82" w14:paraId="561A50F5" w14:textId="77777777" w:rsidTr="007D4CF0">
        <w:tc>
          <w:tcPr>
            <w:tcW w:w="4644" w:type="dxa"/>
          </w:tcPr>
          <w:p w14:paraId="7B15D07A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prizes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Nobel </w:t>
            </w:r>
            <w:proofErr w:type="spellStart"/>
            <w:r w:rsidRPr="00EA4C82">
              <w:rPr>
                <w:i/>
                <w:iCs/>
                <w:sz w:val="24"/>
              </w:rPr>
              <w:t>Prize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0EEBC319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historical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periods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Second</w:t>
            </w:r>
            <w:proofErr w:type="spellEnd"/>
            <w:r w:rsidRPr="00EA4C82">
              <w:rPr>
                <w:i/>
                <w:iCs/>
                <w:sz w:val="24"/>
              </w:rPr>
              <w:t xml:space="preserve"> World </w:t>
            </w:r>
            <w:proofErr w:type="spellStart"/>
            <w:r w:rsidRPr="00EA4C82">
              <w:rPr>
                <w:i/>
                <w:iCs/>
                <w:sz w:val="24"/>
              </w:rPr>
              <w:t>War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05A8436B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superlatives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of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adjectives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largest</w:t>
            </w:r>
            <w:proofErr w:type="spellEnd"/>
            <w:r w:rsidRPr="00EA4C82">
              <w:rPr>
                <w:i/>
                <w:iCs/>
                <w:sz w:val="24"/>
              </w:rPr>
              <w:t xml:space="preserve">, 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most </w:t>
            </w:r>
            <w:proofErr w:type="spellStart"/>
            <w:r w:rsidRPr="00EA4C82">
              <w:rPr>
                <w:i/>
                <w:iCs/>
                <w:sz w:val="24"/>
              </w:rPr>
              <w:t>expensive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232F0F3A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something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defined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by</w:t>
            </w:r>
            <w:proofErr w:type="spellEnd"/>
            <w:r w:rsidRPr="00EA4C82">
              <w:rPr>
                <w:i/>
                <w:iCs/>
                <w:sz w:val="24"/>
              </w:rPr>
              <w:t xml:space="preserve"> a </w:t>
            </w:r>
            <w:proofErr w:type="spellStart"/>
            <w:r w:rsidRPr="00EA4C82">
              <w:rPr>
                <w:i/>
                <w:iCs/>
                <w:sz w:val="24"/>
              </w:rPr>
              <w:t>prepositional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phrase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  <w:u w:val="single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history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of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world</w:t>
            </w:r>
            <w:proofErr w:type="spellEnd"/>
            <w:r w:rsidRPr="00EA4C82">
              <w:rPr>
                <w:i/>
                <w:iCs/>
                <w:sz w:val="24"/>
              </w:rPr>
              <w:t xml:space="preserve">, </w:t>
            </w:r>
            <w:proofErr w:type="spellStart"/>
            <w:r w:rsidRPr="00EA4C82">
              <w:rPr>
                <w:i/>
                <w:iCs/>
                <w:sz w:val="24"/>
                <w:u w:val="single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leaders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of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US)</w:t>
            </w:r>
          </w:p>
          <w:p w14:paraId="5F67F61D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ordinal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numbers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first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3259B2C4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lastRenderedPageBreak/>
              <w:t>something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unique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in</w:t>
            </w:r>
            <w:proofErr w:type="spellEnd"/>
            <w:r w:rsidRPr="00EA4C82">
              <w:rPr>
                <w:i/>
                <w:iCs/>
                <w:sz w:val="24"/>
              </w:rPr>
              <w:t xml:space="preserve"> a </w:t>
            </w:r>
            <w:proofErr w:type="spellStart"/>
            <w:r w:rsidRPr="00EA4C82">
              <w:rPr>
                <w:i/>
                <w:iCs/>
                <w:sz w:val="24"/>
              </w:rPr>
              <w:t>particular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context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world</w:t>
            </w:r>
            <w:proofErr w:type="spellEnd"/>
            <w:r w:rsidRPr="00EA4C82">
              <w:rPr>
                <w:i/>
                <w:iCs/>
                <w:sz w:val="24"/>
              </w:rPr>
              <w:t xml:space="preserve">, 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E</w:t>
            </w:r>
            <w:r w:rsidRPr="00EA4C82">
              <w:rPr>
                <w:i/>
                <w:iCs/>
                <w:sz w:val="24"/>
              </w:rPr>
              <w:t>arth</w:t>
            </w:r>
            <w:proofErr w:type="spellEnd"/>
            <w:r w:rsidRPr="00EA4C82">
              <w:rPr>
                <w:i/>
                <w:iCs/>
                <w:sz w:val="24"/>
              </w:rPr>
              <w:t xml:space="preserve">) </w:t>
            </w:r>
          </w:p>
          <w:p w14:paraId="362BE930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nationality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words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Americans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4D9DA410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institutions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and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organizations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European Union)</w:t>
            </w:r>
          </w:p>
          <w:p w14:paraId="33ABDA8C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names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which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include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words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like</w:t>
            </w:r>
            <w:proofErr w:type="spellEnd"/>
            <w:r w:rsidRPr="00EA4C82">
              <w:rPr>
                <w:i/>
                <w:iCs/>
                <w:sz w:val="24"/>
              </w:rPr>
              <w:t xml:space="preserve"> “</w:t>
            </w:r>
            <w:proofErr w:type="spellStart"/>
            <w:r w:rsidRPr="00EA4C82">
              <w:rPr>
                <w:i/>
                <w:iCs/>
                <w:sz w:val="24"/>
              </w:rPr>
              <w:t>republic</w:t>
            </w:r>
            <w:proofErr w:type="spellEnd"/>
            <w:r w:rsidRPr="00EA4C82">
              <w:rPr>
                <w:i/>
                <w:iCs/>
                <w:sz w:val="24"/>
              </w:rPr>
              <w:t>”,“</w:t>
            </w:r>
            <w:proofErr w:type="spellStart"/>
            <w:r w:rsidRPr="00EA4C82">
              <w:rPr>
                <w:i/>
                <w:iCs/>
                <w:sz w:val="24"/>
              </w:rPr>
              <w:t>kingdom</w:t>
            </w:r>
            <w:proofErr w:type="spellEnd"/>
            <w:r w:rsidRPr="00EA4C82">
              <w:rPr>
                <w:i/>
                <w:iCs/>
                <w:sz w:val="24"/>
              </w:rPr>
              <w:t>”, “</w:t>
            </w:r>
            <w:proofErr w:type="spellStart"/>
            <w:r w:rsidRPr="00EA4C82">
              <w:rPr>
                <w:i/>
                <w:iCs/>
                <w:sz w:val="24"/>
              </w:rPr>
              <w:t>union</w:t>
            </w:r>
            <w:proofErr w:type="spellEnd"/>
            <w:r w:rsidRPr="00EA4C82">
              <w:rPr>
                <w:i/>
                <w:iCs/>
                <w:sz w:val="24"/>
              </w:rPr>
              <w:t>”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Soviet</w:t>
            </w:r>
            <w:proofErr w:type="spellEnd"/>
            <w:r w:rsidRPr="00EA4C82">
              <w:rPr>
                <w:i/>
                <w:iCs/>
                <w:sz w:val="24"/>
              </w:rPr>
              <w:t xml:space="preserve"> Union)</w:t>
            </w:r>
          </w:p>
          <w:p w14:paraId="62EBF371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EA4C82">
              <w:rPr>
                <w:i/>
                <w:iCs/>
                <w:sz w:val="24"/>
              </w:rPr>
              <w:t xml:space="preserve">plural </w:t>
            </w:r>
            <w:proofErr w:type="spellStart"/>
            <w:r w:rsidRPr="00EA4C82">
              <w:rPr>
                <w:i/>
                <w:iCs/>
                <w:sz w:val="24"/>
              </w:rPr>
              <w:t>names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of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countries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the</w:t>
            </w:r>
            <w:proofErr w:type="spellEnd"/>
            <w:r w:rsidRPr="00EA4C82">
              <w:rPr>
                <w:i/>
                <w:iCs/>
                <w:sz w:val="24"/>
              </w:rPr>
              <w:t xml:space="preserve"> United </w:t>
            </w:r>
            <w:proofErr w:type="spellStart"/>
            <w:r w:rsidRPr="00EA4C82">
              <w:rPr>
                <w:i/>
                <w:iCs/>
                <w:sz w:val="24"/>
              </w:rPr>
              <w:t>States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</w:tc>
        <w:tc>
          <w:tcPr>
            <w:tcW w:w="4644" w:type="dxa"/>
          </w:tcPr>
          <w:p w14:paraId="10E713F0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lastRenderedPageBreak/>
              <w:t>countries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and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states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Sweden</w:t>
            </w:r>
            <w:proofErr w:type="spellEnd"/>
            <w:r w:rsidRPr="00EA4C82">
              <w:rPr>
                <w:i/>
                <w:iCs/>
                <w:sz w:val="24"/>
              </w:rPr>
              <w:t xml:space="preserve">, Great </w:t>
            </w:r>
            <w:proofErr w:type="spellStart"/>
            <w:r w:rsidRPr="00EA4C82">
              <w:rPr>
                <w:i/>
                <w:iCs/>
                <w:sz w:val="24"/>
              </w:rPr>
              <w:t>Britain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0BF4A885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continents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Africa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43F1B0FC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holidays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Christmas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2A1F9601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towns</w:t>
            </w:r>
            <w:proofErr w:type="spellEnd"/>
            <w:r w:rsidRPr="00EA4C82">
              <w:rPr>
                <w:i/>
                <w:iCs/>
                <w:sz w:val="24"/>
              </w:rPr>
              <w:t xml:space="preserve"> /</w:t>
            </w:r>
            <w:proofErr w:type="spellStart"/>
            <w:r w:rsidRPr="00EA4C82">
              <w:rPr>
                <w:i/>
                <w:iCs/>
                <w:sz w:val="24"/>
              </w:rPr>
              <w:t>cities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Yalta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18CA71C4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months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February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297B3808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r w:rsidRPr="00EA4C82">
              <w:rPr>
                <w:i/>
                <w:iCs/>
                <w:sz w:val="24"/>
              </w:rPr>
              <w:t xml:space="preserve">sport </w:t>
            </w:r>
            <w:proofErr w:type="spellStart"/>
            <w:r w:rsidRPr="00EA4C82">
              <w:rPr>
                <w:i/>
                <w:iCs/>
                <w:sz w:val="24"/>
              </w:rPr>
              <w:t>and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activities</w:t>
            </w:r>
            <w:proofErr w:type="spellEnd"/>
            <w:r w:rsidRPr="00EA4C82">
              <w:rPr>
                <w:i/>
                <w:iCs/>
                <w:sz w:val="24"/>
              </w:rPr>
              <w:t xml:space="preserve"> (break </w:t>
            </w:r>
            <w:proofErr w:type="spellStart"/>
            <w:r w:rsidRPr="00EA4C82">
              <w:rPr>
                <w:i/>
                <w:iCs/>
                <w:sz w:val="24"/>
              </w:rPr>
              <w:t>dancing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  <w:p w14:paraId="77215DD9" w14:textId="77777777" w:rsidR="000B1AB5" w:rsidRPr="00EA4C82" w:rsidRDefault="000B1AB5" w:rsidP="000B1AB5">
            <w:pPr>
              <w:pStyle w:val="Tijeloteksta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4"/>
              </w:rPr>
            </w:pPr>
            <w:proofErr w:type="spellStart"/>
            <w:r w:rsidRPr="00EA4C82">
              <w:rPr>
                <w:i/>
                <w:iCs/>
                <w:sz w:val="24"/>
              </w:rPr>
              <w:t>buildings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when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referring</w:t>
            </w:r>
            <w:proofErr w:type="spellEnd"/>
            <w:r w:rsidRPr="00EA4C82">
              <w:rPr>
                <w:i/>
                <w:iCs/>
                <w:sz w:val="24"/>
              </w:rPr>
              <w:t xml:space="preserve"> to </w:t>
            </w:r>
            <w:proofErr w:type="spellStart"/>
            <w:r w:rsidRPr="00EA4C82">
              <w:rPr>
                <w:i/>
                <w:iCs/>
                <w:sz w:val="24"/>
              </w:rPr>
              <w:t>their</w:t>
            </w:r>
            <w:proofErr w:type="spellEnd"/>
            <w:r w:rsidRPr="00EA4C82">
              <w:rPr>
                <w:i/>
                <w:iCs/>
                <w:sz w:val="24"/>
              </w:rPr>
              <w:t xml:space="preserve"> </w:t>
            </w:r>
            <w:proofErr w:type="spellStart"/>
            <w:r w:rsidRPr="00EA4C82">
              <w:rPr>
                <w:i/>
                <w:iCs/>
                <w:sz w:val="24"/>
              </w:rPr>
              <w:t>purpose</w:t>
            </w:r>
            <w:proofErr w:type="spellEnd"/>
            <w:r w:rsidRPr="00EA4C82">
              <w:rPr>
                <w:i/>
                <w:iCs/>
                <w:sz w:val="24"/>
              </w:rPr>
              <w:t xml:space="preserve"> (</w:t>
            </w:r>
            <w:proofErr w:type="spellStart"/>
            <w:r w:rsidRPr="00EA4C82">
              <w:rPr>
                <w:i/>
                <w:iCs/>
                <w:sz w:val="24"/>
              </w:rPr>
              <w:t>prison</w:t>
            </w:r>
            <w:proofErr w:type="spellEnd"/>
            <w:r w:rsidRPr="00EA4C82">
              <w:rPr>
                <w:i/>
                <w:iCs/>
                <w:sz w:val="24"/>
              </w:rPr>
              <w:t>)</w:t>
            </w:r>
          </w:p>
        </w:tc>
      </w:tr>
    </w:tbl>
    <w:p w14:paraId="44DBD160" w14:textId="049E60E0" w:rsidR="000B1AB5" w:rsidRDefault="000B1AB5" w:rsidP="00B0158B">
      <w:pPr>
        <w:rPr>
          <w:rFonts w:asciiTheme="minorHAnsi" w:hAnsiTheme="minorHAnsi" w:cstheme="minorHAnsi"/>
        </w:rPr>
      </w:pPr>
    </w:p>
    <w:p w14:paraId="4AF73110" w14:textId="3C672354" w:rsidR="00323B96" w:rsidRPr="00CD1F48" w:rsidRDefault="00323B96" w:rsidP="00B015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 zadaću mi p</w:t>
      </w:r>
      <w:r w:rsidRPr="00323B96">
        <w:rPr>
          <w:rFonts w:asciiTheme="minorHAnsi" w:hAnsiTheme="minorHAnsi" w:cstheme="minorHAnsi"/>
          <w:b/>
          <w:bCs/>
        </w:rPr>
        <w:t xml:space="preserve">ošaljite </w:t>
      </w:r>
      <w:r>
        <w:rPr>
          <w:rFonts w:asciiTheme="minorHAnsi" w:hAnsiTheme="minorHAnsi" w:cstheme="minorHAnsi"/>
          <w:b/>
          <w:bCs/>
        </w:rPr>
        <w:t>kako ste sastavili</w:t>
      </w:r>
      <w:r w:rsidRPr="00323B96">
        <w:rPr>
          <w:rFonts w:asciiTheme="minorHAnsi" w:hAnsiTheme="minorHAnsi" w:cstheme="minorHAnsi"/>
          <w:b/>
          <w:bCs/>
        </w:rPr>
        <w:t xml:space="preserve"> pitanja zadatka D </w:t>
      </w:r>
      <w:proofErr w:type="spellStart"/>
      <w:r w:rsidRPr="00323B96">
        <w:rPr>
          <w:rFonts w:asciiTheme="minorHAnsi" w:hAnsiTheme="minorHAnsi" w:cstheme="minorHAnsi"/>
          <w:b/>
          <w:bCs/>
        </w:rPr>
        <w:t>uđžb</w:t>
      </w:r>
      <w:proofErr w:type="spellEnd"/>
      <w:r w:rsidRPr="00323B96">
        <w:rPr>
          <w:rFonts w:asciiTheme="minorHAnsi" w:hAnsiTheme="minorHAnsi" w:cstheme="minorHAnsi"/>
          <w:b/>
          <w:bCs/>
        </w:rPr>
        <w:t>, 106, i rješenja</w:t>
      </w:r>
      <w:r w:rsidR="00011E6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(članove kako ste nadopunili)</w:t>
      </w:r>
      <w:r w:rsidRPr="00323B96">
        <w:rPr>
          <w:rFonts w:asciiTheme="minorHAnsi" w:hAnsiTheme="minorHAnsi" w:cstheme="minorHAnsi"/>
          <w:b/>
          <w:bCs/>
        </w:rPr>
        <w:t xml:space="preserve"> zadatka  H str,109 natipkane u privatnoj poruci</w:t>
      </w:r>
      <w:r>
        <w:rPr>
          <w:rFonts w:asciiTheme="minorHAnsi" w:hAnsiTheme="minorHAnsi" w:cstheme="minorHAnsi"/>
        </w:rPr>
        <w:t>.</w:t>
      </w:r>
    </w:p>
    <w:sectPr w:rsidR="00323B96" w:rsidRPr="00CD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ED1"/>
    <w:multiLevelType w:val="hybridMultilevel"/>
    <w:tmpl w:val="A3C40824"/>
    <w:lvl w:ilvl="0" w:tplc="B8007568">
      <w:start w:val="7"/>
      <w:numFmt w:val="bullet"/>
      <w:lvlText w:val="̶"/>
      <w:lvlJc w:val="left"/>
      <w:pPr>
        <w:ind w:left="751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66854D87"/>
    <w:multiLevelType w:val="hybridMultilevel"/>
    <w:tmpl w:val="DB6EB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DC"/>
    <w:rsid w:val="0000458F"/>
    <w:rsid w:val="00011E60"/>
    <w:rsid w:val="000B1AB5"/>
    <w:rsid w:val="001E7791"/>
    <w:rsid w:val="00323B96"/>
    <w:rsid w:val="00394AD4"/>
    <w:rsid w:val="003E38DC"/>
    <w:rsid w:val="00647814"/>
    <w:rsid w:val="008001ED"/>
    <w:rsid w:val="00B0158B"/>
    <w:rsid w:val="00C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D9EC"/>
  <w15:chartTrackingRefBased/>
  <w15:docId w15:val="{0DE10DAD-EA3A-4E36-A2A7-8845CE34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CD1F4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D1F48"/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B1AB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B1AB5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394AD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2020-04-21T10:34:00Z</dcterms:created>
  <dcterms:modified xsi:type="dcterms:W3CDTF">2020-04-21T10:34:00Z</dcterms:modified>
</cp:coreProperties>
</file>