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10F" w:rsidRDefault="00F5610F">
      <w:pPr>
        <w:rPr>
          <w:sz w:val="28"/>
          <w:szCs w:val="28"/>
        </w:rPr>
      </w:pPr>
      <w:r>
        <w:rPr>
          <w:sz w:val="28"/>
          <w:szCs w:val="28"/>
        </w:rPr>
        <w:t>28. 4. UTORAK</w:t>
      </w:r>
    </w:p>
    <w:p w:rsidR="00F5610F" w:rsidRDefault="00F5610F">
      <w:pPr>
        <w:rPr>
          <w:sz w:val="28"/>
          <w:szCs w:val="28"/>
        </w:rPr>
      </w:pPr>
      <w:r w:rsidRPr="00F5610F">
        <w:rPr>
          <w:b/>
          <w:bCs/>
          <w:sz w:val="28"/>
          <w:szCs w:val="28"/>
        </w:rPr>
        <w:t>PID</w:t>
      </w:r>
      <w:r>
        <w:rPr>
          <w:sz w:val="28"/>
          <w:szCs w:val="28"/>
        </w:rPr>
        <w:t xml:space="preserve"> – Udžbenik str. 124/125 pročitaj par puta s razumijevanjem, uoči sličice, pročitaj zanimljivost u uokvirenom zelenom dijelu! Sada saznaješ kakva su naselja u primorskom kraju. Prepiši u bilježnicu:</w:t>
      </w:r>
    </w:p>
    <w:p w:rsidR="00F5610F" w:rsidRPr="00F5610F" w:rsidRDefault="00F5610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F5610F">
        <w:rPr>
          <w:b/>
          <w:bCs/>
          <w:sz w:val="28"/>
          <w:szCs w:val="28"/>
        </w:rPr>
        <w:t>Naselja primorskih krajeva</w:t>
      </w:r>
    </w:p>
    <w:p w:rsidR="00F5610F" w:rsidRDefault="00F5610F">
      <w:pPr>
        <w:rPr>
          <w:sz w:val="28"/>
          <w:szCs w:val="28"/>
        </w:rPr>
      </w:pPr>
      <w:r>
        <w:rPr>
          <w:sz w:val="28"/>
          <w:szCs w:val="28"/>
        </w:rPr>
        <w:t>SELA – kamene kuće</w:t>
      </w:r>
    </w:p>
    <w:p w:rsidR="00F5610F" w:rsidRDefault="00F5610F" w:rsidP="00F5610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brežuljcima u unutrašnjosti Istre, kuće su zbijene, uske ulice</w:t>
      </w:r>
    </w:p>
    <w:p w:rsidR="00F5610F" w:rsidRDefault="00F5610F" w:rsidP="00F5610F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mala i raštrkana</w:t>
      </w:r>
      <w:r w:rsidR="000D32CA">
        <w:rPr>
          <w:sz w:val="28"/>
          <w:szCs w:val="28"/>
        </w:rPr>
        <w:t xml:space="preserve"> (razmaknuta)</w:t>
      </w:r>
      <w:r>
        <w:rPr>
          <w:sz w:val="28"/>
          <w:szCs w:val="28"/>
        </w:rPr>
        <w:t xml:space="preserve"> sela u unutrašnjosti </w:t>
      </w:r>
      <w:r w:rsidR="000D32CA">
        <w:rPr>
          <w:sz w:val="28"/>
          <w:szCs w:val="28"/>
        </w:rPr>
        <w:t>Dalmacije i na otocima</w:t>
      </w:r>
    </w:p>
    <w:p w:rsidR="000D32CA" w:rsidRDefault="000D32CA" w:rsidP="000D32CA">
      <w:pPr>
        <w:rPr>
          <w:sz w:val="28"/>
          <w:szCs w:val="28"/>
        </w:rPr>
      </w:pPr>
      <w:r>
        <w:rPr>
          <w:sz w:val="28"/>
          <w:szCs w:val="28"/>
        </w:rPr>
        <w:t>GRADOVI – stari, uske ulice i kamene kuće</w:t>
      </w:r>
    </w:p>
    <w:p w:rsidR="000D32CA" w:rsidRDefault="000D32CA" w:rsidP="000D32CA">
      <w:pPr>
        <w:rPr>
          <w:sz w:val="28"/>
          <w:szCs w:val="28"/>
        </w:rPr>
      </w:pPr>
      <w:r>
        <w:rPr>
          <w:sz w:val="28"/>
          <w:szCs w:val="28"/>
        </w:rPr>
        <w:t>Najveći gradovi:</w:t>
      </w:r>
    </w:p>
    <w:p w:rsidR="000D32CA" w:rsidRDefault="000D32CA" w:rsidP="000D32CA">
      <w:pPr>
        <w:ind w:left="57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0D32CA">
        <w:rPr>
          <w:b/>
          <w:bCs/>
          <w:sz w:val="28"/>
          <w:szCs w:val="28"/>
        </w:rPr>
        <w:t>na obali</w:t>
      </w:r>
      <w:r w:rsidRPr="000D32CA">
        <w:rPr>
          <w:sz w:val="28"/>
          <w:szCs w:val="28"/>
        </w:rPr>
        <w:t>: Pula, Poreč, Rijeka, Zadar, Šibenik, Split, Dubrovnik</w:t>
      </w:r>
    </w:p>
    <w:p w:rsidR="000D32CA" w:rsidRDefault="000D32CA" w:rsidP="000D32CA">
      <w:pPr>
        <w:ind w:left="570"/>
        <w:rPr>
          <w:sz w:val="28"/>
          <w:szCs w:val="28"/>
        </w:rPr>
      </w:pPr>
      <w:r>
        <w:rPr>
          <w:b/>
          <w:bCs/>
          <w:sz w:val="28"/>
          <w:szCs w:val="28"/>
        </w:rPr>
        <w:t>b) na otocima</w:t>
      </w:r>
      <w:r w:rsidRPr="000D32CA">
        <w:rPr>
          <w:sz w:val="28"/>
          <w:szCs w:val="28"/>
        </w:rPr>
        <w:t>:</w:t>
      </w:r>
      <w:r>
        <w:rPr>
          <w:sz w:val="28"/>
          <w:szCs w:val="28"/>
        </w:rPr>
        <w:t xml:space="preserve"> Krk, Mali Lošinj, Rab, Hvar, Korčula</w:t>
      </w:r>
    </w:p>
    <w:p w:rsidR="000D32CA" w:rsidRDefault="000D32CA" w:rsidP="000D32CA">
      <w:pPr>
        <w:ind w:left="570"/>
        <w:rPr>
          <w:sz w:val="28"/>
          <w:szCs w:val="28"/>
        </w:rPr>
      </w:pPr>
      <w:r>
        <w:rPr>
          <w:b/>
          <w:bCs/>
          <w:sz w:val="28"/>
          <w:szCs w:val="28"/>
        </w:rPr>
        <w:t>c) unutrašnjost Istre</w:t>
      </w:r>
      <w:r w:rsidRPr="000D32CA">
        <w:rPr>
          <w:sz w:val="28"/>
          <w:szCs w:val="28"/>
        </w:rPr>
        <w:t>:</w:t>
      </w:r>
      <w:r>
        <w:rPr>
          <w:sz w:val="28"/>
          <w:szCs w:val="28"/>
        </w:rPr>
        <w:t xml:space="preserve"> Pazin</w:t>
      </w:r>
    </w:p>
    <w:p w:rsidR="000D32CA" w:rsidRDefault="000D32CA" w:rsidP="000D32CA">
      <w:pPr>
        <w:ind w:left="570"/>
        <w:rPr>
          <w:sz w:val="28"/>
          <w:szCs w:val="28"/>
        </w:rPr>
      </w:pPr>
      <w:r>
        <w:rPr>
          <w:b/>
          <w:bCs/>
          <w:sz w:val="28"/>
          <w:szCs w:val="28"/>
        </w:rPr>
        <w:t>d)</w:t>
      </w:r>
      <w:r>
        <w:rPr>
          <w:sz w:val="28"/>
          <w:szCs w:val="28"/>
        </w:rPr>
        <w:t xml:space="preserve"> </w:t>
      </w:r>
      <w:r w:rsidRPr="000D32CA">
        <w:rPr>
          <w:b/>
          <w:bCs/>
          <w:sz w:val="28"/>
          <w:szCs w:val="28"/>
        </w:rPr>
        <w:t xml:space="preserve">unutrašnjost Dalmacije: </w:t>
      </w:r>
      <w:r w:rsidRPr="000D32CA">
        <w:rPr>
          <w:sz w:val="28"/>
          <w:szCs w:val="28"/>
        </w:rPr>
        <w:t xml:space="preserve">Drniš, </w:t>
      </w:r>
      <w:r>
        <w:rPr>
          <w:sz w:val="28"/>
          <w:szCs w:val="28"/>
        </w:rPr>
        <w:t>Knin, Sinj, Imotski, Metković</w:t>
      </w:r>
    </w:p>
    <w:p w:rsidR="000D32CA" w:rsidRDefault="000D32CA" w:rsidP="000D32CA">
      <w:pPr>
        <w:rPr>
          <w:sz w:val="28"/>
          <w:szCs w:val="28"/>
        </w:rPr>
      </w:pPr>
      <w:r>
        <w:rPr>
          <w:sz w:val="28"/>
          <w:szCs w:val="28"/>
        </w:rPr>
        <w:t xml:space="preserve">Zatim </w:t>
      </w:r>
      <w:r w:rsidR="006D5DFB">
        <w:rPr>
          <w:sz w:val="28"/>
          <w:szCs w:val="28"/>
        </w:rPr>
        <w:t xml:space="preserve">riješi ovih </w:t>
      </w:r>
      <w:r w:rsidR="006D5DFB" w:rsidRPr="006D5DFB">
        <w:rPr>
          <w:b/>
          <w:bCs/>
          <w:sz w:val="28"/>
          <w:szCs w:val="28"/>
        </w:rPr>
        <w:t xml:space="preserve">5 pitanja u </w:t>
      </w:r>
      <w:proofErr w:type="spellStart"/>
      <w:r w:rsidR="006D5DFB" w:rsidRPr="006D5DFB">
        <w:rPr>
          <w:b/>
          <w:bCs/>
          <w:sz w:val="28"/>
          <w:szCs w:val="28"/>
        </w:rPr>
        <w:t>udžb</w:t>
      </w:r>
      <w:proofErr w:type="spellEnd"/>
      <w:r w:rsidR="006D5DFB" w:rsidRPr="006D5DFB">
        <w:rPr>
          <w:b/>
          <w:bCs/>
          <w:sz w:val="28"/>
          <w:szCs w:val="28"/>
        </w:rPr>
        <w:t>. str. 125, odgovore</w:t>
      </w:r>
      <w:r w:rsidR="006D5DFB">
        <w:rPr>
          <w:sz w:val="28"/>
          <w:szCs w:val="28"/>
        </w:rPr>
        <w:t xml:space="preserve"> napiši u bilježnicu!</w:t>
      </w:r>
    </w:p>
    <w:p w:rsidR="006D5DFB" w:rsidRDefault="006D5DFB" w:rsidP="000D32CA">
      <w:pPr>
        <w:rPr>
          <w:sz w:val="28"/>
          <w:szCs w:val="28"/>
        </w:rPr>
      </w:pPr>
      <w:r>
        <w:rPr>
          <w:sz w:val="28"/>
          <w:szCs w:val="28"/>
        </w:rPr>
        <w:t>Pročitaj još str. 126 i 127 i pokušaj zapamtiti nešto o gradovima.</w:t>
      </w:r>
    </w:p>
    <w:p w:rsidR="00EE4DAC" w:rsidRDefault="00EE4DAC" w:rsidP="000D32CA">
      <w:pPr>
        <w:rPr>
          <w:sz w:val="28"/>
          <w:szCs w:val="28"/>
        </w:rPr>
      </w:pPr>
    </w:p>
    <w:p w:rsidR="006D5DFB" w:rsidRDefault="006D5DFB" w:rsidP="000D32CA">
      <w:pPr>
        <w:rPr>
          <w:sz w:val="28"/>
          <w:szCs w:val="28"/>
        </w:rPr>
      </w:pPr>
      <w:r w:rsidRPr="006D5DFB">
        <w:rPr>
          <w:b/>
          <w:bCs/>
          <w:sz w:val="28"/>
          <w:szCs w:val="28"/>
        </w:rPr>
        <w:t>MAT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Danas ćemo još ponoviti dijeliti jednoznamenkastim brojem, uzmi</w:t>
      </w:r>
    </w:p>
    <w:p w:rsidR="006D5DFB" w:rsidRDefault="006D5DFB" w:rsidP="000D32CA">
      <w:pPr>
        <w:rPr>
          <w:sz w:val="28"/>
          <w:szCs w:val="28"/>
        </w:rPr>
      </w:pPr>
      <w:r w:rsidRPr="006D5DFB">
        <w:rPr>
          <w:b/>
          <w:bCs/>
          <w:sz w:val="28"/>
          <w:szCs w:val="28"/>
        </w:rPr>
        <w:t xml:space="preserve"> ZZ str. 100</w:t>
      </w:r>
      <w:r>
        <w:rPr>
          <w:sz w:val="28"/>
          <w:szCs w:val="28"/>
        </w:rPr>
        <w:t xml:space="preserve"> te riješi </w:t>
      </w:r>
      <w:r w:rsidR="006B7977">
        <w:rPr>
          <w:sz w:val="28"/>
          <w:szCs w:val="28"/>
        </w:rPr>
        <w:t>1. 2. 3. 4. i 6. zadatak. PAZI, pokušaj rješavati na najkraći način, vidim da neki učenici niti ne pokušavaju. Možete pogledati VIDEO na stranici škole kako se to računa! Pokušajte.</w:t>
      </w:r>
    </w:p>
    <w:p w:rsidR="00EE4DAC" w:rsidRDefault="00EE4DAC" w:rsidP="000D32CA">
      <w:pPr>
        <w:rPr>
          <w:sz w:val="28"/>
          <w:szCs w:val="28"/>
        </w:rPr>
      </w:pPr>
    </w:p>
    <w:p w:rsidR="000D32CA" w:rsidRDefault="006B7977" w:rsidP="006B79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HJ</w:t>
      </w:r>
      <w:r>
        <w:rPr>
          <w:sz w:val="28"/>
          <w:szCs w:val="28"/>
        </w:rPr>
        <w:t xml:space="preserve"> – Nadam se da ste naučili izražajno čitati Dugovječna stabla maslina. Uzmite </w:t>
      </w:r>
      <w:r w:rsidRPr="006B7977">
        <w:rPr>
          <w:b/>
          <w:bCs/>
          <w:sz w:val="28"/>
          <w:szCs w:val="28"/>
        </w:rPr>
        <w:t>RB str. 67</w:t>
      </w:r>
      <w:r>
        <w:rPr>
          <w:sz w:val="28"/>
          <w:szCs w:val="28"/>
        </w:rPr>
        <w:t xml:space="preserve"> te riješite </w:t>
      </w:r>
      <w:r w:rsidRPr="006B7977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zadatak. Pazite, redoslijed događaja ima 4 </w:t>
      </w:r>
      <w:r w:rsidRPr="006B7977">
        <w:rPr>
          <w:b/>
          <w:bCs/>
          <w:sz w:val="28"/>
          <w:szCs w:val="28"/>
        </w:rPr>
        <w:t xml:space="preserve">najvažnija </w:t>
      </w:r>
    </w:p>
    <w:p w:rsidR="006B7977" w:rsidRDefault="006B7977" w:rsidP="006B797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događaja </w:t>
      </w:r>
      <w:r>
        <w:rPr>
          <w:sz w:val="28"/>
          <w:szCs w:val="28"/>
        </w:rPr>
        <w:t>koji se zapisuju kratko, kao kratki naslov (neka ti pomoć budu jučerašnja pitanja).</w:t>
      </w:r>
    </w:p>
    <w:p w:rsidR="00EE4DAC" w:rsidRPr="006B7977" w:rsidRDefault="006B7977" w:rsidP="006B7977">
      <w:pPr>
        <w:rPr>
          <w:sz w:val="28"/>
          <w:szCs w:val="28"/>
        </w:rPr>
      </w:pPr>
      <w:r>
        <w:rPr>
          <w:sz w:val="28"/>
          <w:szCs w:val="28"/>
        </w:rPr>
        <w:t xml:space="preserve">Zatim prema redoslijedu događaja </w:t>
      </w:r>
      <w:r w:rsidR="00EE4DAC" w:rsidRPr="00EE4DAC">
        <w:rPr>
          <w:b/>
          <w:bCs/>
          <w:sz w:val="28"/>
          <w:szCs w:val="28"/>
        </w:rPr>
        <w:t>sažeto prepričaj priču</w:t>
      </w:r>
      <w:r w:rsidR="00EE4DAC">
        <w:rPr>
          <w:sz w:val="28"/>
          <w:szCs w:val="28"/>
        </w:rPr>
        <w:t xml:space="preserve"> (kratko, najvažniji događaji, ne ići u širinu s detaljima teksta)! Sretno u radu i ostajte zdravi!</w:t>
      </w:r>
    </w:p>
    <w:sectPr w:rsidR="00EE4DAC" w:rsidRPr="006B7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54AC6"/>
    <w:multiLevelType w:val="hybridMultilevel"/>
    <w:tmpl w:val="6F4E7508"/>
    <w:lvl w:ilvl="0" w:tplc="456805C4">
      <w:start w:val="28"/>
      <w:numFmt w:val="bullet"/>
      <w:lvlText w:val="-"/>
      <w:lvlJc w:val="left"/>
      <w:pPr>
        <w:ind w:left="93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0F"/>
    <w:rsid w:val="000D32CA"/>
    <w:rsid w:val="006B7977"/>
    <w:rsid w:val="006D5DFB"/>
    <w:rsid w:val="00EE4DAC"/>
    <w:rsid w:val="00F5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D5F9"/>
  <w15:chartTrackingRefBased/>
  <w15:docId w15:val="{94825CB0-856E-4F42-9FE5-679E8B66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2020-04-28T05:28:00Z</dcterms:created>
  <dcterms:modified xsi:type="dcterms:W3CDTF">2020-04-28T06:13:00Z</dcterms:modified>
</cp:coreProperties>
</file>