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08" w:rsidRDefault="00914308" w:rsidP="00914308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proofErr w:type="spellStart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Mark</w:t>
      </w:r>
      <w:proofErr w:type="spellEnd"/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 Twain</w:t>
      </w:r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Rad ili igra</w:t>
      </w:r>
    </w:p>
    <w:p w:rsidR="00914308" w:rsidRDefault="00914308" w:rsidP="00914308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914308" w:rsidRDefault="00914308" w:rsidP="00914308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likovi: </w:t>
      </w: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Tom:  </w:t>
      </w: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osnovna misao: </w:t>
      </w:r>
      <w:r w:rsidRPr="005F08FA">
        <w:rPr>
          <w:rFonts w:eastAsia="SimSun" w:cs="Times New Roman"/>
          <w:i/>
          <w:iCs/>
          <w:color w:val="000000" w:themeColor="text1"/>
          <w:szCs w:val="24"/>
          <w:lang w:eastAsia="zh-CN"/>
        </w:rPr>
        <w:t>Igra se sastoji u on</w:t>
      </w:r>
      <w:r>
        <w:rPr>
          <w:rFonts w:eastAsia="SimSun" w:cs="Times New Roman"/>
          <w:i/>
          <w:iCs/>
          <w:color w:val="000000" w:themeColor="text1"/>
          <w:szCs w:val="24"/>
          <w:lang w:eastAsia="zh-CN"/>
        </w:rPr>
        <w:t>ome što čovjek ne mora učiniti.</w:t>
      </w: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914308" w:rsidRPr="00693D67" w:rsidRDefault="00914308" w:rsidP="00914308">
      <w:pPr>
        <w:spacing w:after="0" w:line="240" w:lineRule="auto"/>
        <w:contextualSpacing/>
        <w:rPr>
          <w:rFonts w:eastAsia="SimSun" w:cs="Times New Roman"/>
          <w:bCs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5364FD">
        <w:rPr>
          <w:rFonts w:eastAsia="SimSun" w:cs="Times New Roman"/>
          <w:b/>
          <w:bCs/>
          <w:color w:val="C00000"/>
          <w:szCs w:val="24"/>
          <w:lang w:eastAsia="zh-CN"/>
        </w:rPr>
        <w:t>epika</w:t>
      </w:r>
      <w:r w:rsidRPr="00357471">
        <w:rPr>
          <w:rFonts w:eastAsia="SimSun" w:cs="Times New Roman"/>
          <w:bCs/>
          <w:szCs w:val="24"/>
          <w:lang w:eastAsia="zh-CN"/>
        </w:rPr>
        <w:t>:</w:t>
      </w:r>
      <w:r w:rsidRPr="005364FD">
        <w:rPr>
          <w:rFonts w:eastAsia="SimSun" w:cs="Times New Roman"/>
          <w:color w:val="C00000"/>
          <w:szCs w:val="24"/>
          <w:lang w:eastAsia="zh-CN"/>
        </w:rPr>
        <w:t xml:space="preserve"> </w:t>
      </w:r>
      <w:r>
        <w:rPr>
          <w:rFonts w:eastAsia="SimSun" w:cs="Times New Roman"/>
          <w:color w:val="000000" w:themeColor="text1"/>
          <w:szCs w:val="24"/>
          <w:lang w:eastAsia="zh-CN"/>
        </w:rPr>
        <w:t>književni rod</w:t>
      </w:r>
    </w:p>
    <w:p w:rsidR="00914308" w:rsidRDefault="00914308" w:rsidP="00914308">
      <w:pPr>
        <w:spacing w:after="0"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obuhvaća tekstove u kojima se pripovijeda o događajima</w:t>
      </w: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914308" w:rsidRDefault="00914308" w:rsidP="0091430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9A5DF5">
        <w:rPr>
          <w:rFonts w:eastAsia="SimSun" w:cs="Times New Roman"/>
          <w:b/>
          <w:bCs/>
          <w:color w:val="C00000"/>
          <w:szCs w:val="24"/>
          <w:lang w:eastAsia="zh-CN"/>
        </w:rPr>
        <w:t>pripovjedne tehnike</w:t>
      </w:r>
      <w:r>
        <w:rPr>
          <w:rFonts w:eastAsia="SimSun" w:cs="Times New Roman"/>
          <w:color w:val="000000" w:themeColor="text1"/>
          <w:szCs w:val="24"/>
          <w:lang w:eastAsia="zh-CN"/>
        </w:rPr>
        <w:t>: pripovijedanje</w:t>
      </w:r>
    </w:p>
    <w:p w:rsidR="00914308" w:rsidRDefault="00914308" w:rsidP="00914308">
      <w:pPr>
        <w:spacing w:after="0" w:line="240" w:lineRule="auto"/>
        <w:ind w:left="241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opisivanje</w:t>
      </w:r>
    </w:p>
    <w:p w:rsidR="00914308" w:rsidRDefault="00914308" w:rsidP="00914308">
      <w:pPr>
        <w:spacing w:after="0" w:line="240" w:lineRule="auto"/>
        <w:ind w:left="241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dijalog</w:t>
      </w:r>
    </w:p>
    <w:p w:rsidR="005027B2" w:rsidRDefault="005027B2"/>
    <w:p w:rsidR="00914308" w:rsidRDefault="00914308">
      <w:r>
        <w:t>1.) Slažeš li se sa piščevim zaključkom o razlici između rada i igre? Objasni.</w:t>
      </w:r>
    </w:p>
    <w:p w:rsidR="00914308" w:rsidRDefault="00914308">
      <w:r>
        <w:t>2.) Koje svoje dužnosti smatraš radom, a koje igrom?</w:t>
      </w:r>
      <w:bookmarkStart w:id="0" w:name="_GoBack"/>
      <w:bookmarkEnd w:id="0"/>
    </w:p>
    <w:sectPr w:rsidR="0091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C"/>
    <w:rsid w:val="005027B2"/>
    <w:rsid w:val="00914308"/>
    <w:rsid w:val="009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598FA-1DC9-49A8-8FF7-FC447667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08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2020-04-28T06:04:00Z</dcterms:created>
  <dcterms:modified xsi:type="dcterms:W3CDTF">2020-04-28T06:06:00Z</dcterms:modified>
</cp:coreProperties>
</file>