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88" w:rsidRPr="002748C3" w:rsidRDefault="00172888" w:rsidP="00172888">
      <w:pPr>
        <w:spacing w:after="0"/>
        <w:jc w:val="center"/>
        <w:rPr>
          <w:rFonts w:eastAsia="Calibri" w:cs="Times New Roman"/>
          <w:b/>
          <w:color w:val="C00000"/>
          <w:sz w:val="28"/>
          <w:szCs w:val="28"/>
        </w:rPr>
      </w:pPr>
      <w:r w:rsidRPr="002748C3">
        <w:rPr>
          <w:rFonts w:eastAsia="Calibri" w:cs="Times New Roman"/>
          <w:b/>
          <w:color w:val="C00000"/>
          <w:sz w:val="28"/>
          <w:szCs w:val="28"/>
        </w:rPr>
        <w:t>GLAGOLI</w:t>
      </w:r>
    </w:p>
    <w:p w:rsidR="00172888" w:rsidRDefault="00172888" w:rsidP="00172888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172888" w:rsidRDefault="00172888" w:rsidP="00172888">
      <w:pPr>
        <w:spacing w:after="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Podsjeti se što izriču glagoli te u kojem vremenu mogu biti.</w:t>
      </w:r>
    </w:p>
    <w:p w:rsidR="00172888" w:rsidRDefault="00172888" w:rsidP="00172888">
      <w:pPr>
        <w:spacing w:after="0"/>
        <w:rPr>
          <w:rFonts w:eastAsia="Calibri" w:cs="Times New Roman"/>
          <w:bCs/>
          <w:szCs w:val="24"/>
        </w:rPr>
      </w:pPr>
    </w:p>
    <w:p w:rsidR="00172888" w:rsidRDefault="00172888" w:rsidP="00172888">
      <w:pPr>
        <w:spacing w:after="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Pročitaj udžbenik od 81. do 83. stranice.</w:t>
      </w:r>
    </w:p>
    <w:p w:rsidR="00172888" w:rsidRDefault="00172888" w:rsidP="00172888">
      <w:pPr>
        <w:spacing w:after="0"/>
        <w:rPr>
          <w:rFonts w:eastAsia="Calibri" w:cs="Times New Roman"/>
          <w:bCs/>
          <w:szCs w:val="24"/>
        </w:rPr>
      </w:pPr>
    </w:p>
    <w:p w:rsidR="00172888" w:rsidRDefault="00172888" w:rsidP="00172888">
      <w:pPr>
        <w:spacing w:after="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Prepiši bilješke u bilježnicu:</w:t>
      </w:r>
    </w:p>
    <w:p w:rsidR="00172888" w:rsidRDefault="00172888" w:rsidP="00172888">
      <w:pPr>
        <w:spacing w:after="0"/>
        <w:rPr>
          <w:rFonts w:eastAsia="Calibri" w:cs="Times New Roman"/>
          <w:bCs/>
          <w:szCs w:val="24"/>
        </w:rPr>
      </w:pPr>
    </w:p>
    <w:p w:rsidR="00172888" w:rsidRPr="00C7373E" w:rsidRDefault="00172888" w:rsidP="00172888">
      <w:pPr>
        <w:spacing w:after="0"/>
        <w:rPr>
          <w:rFonts w:eastAsia="Calibri" w:cs="Times New Roman"/>
          <w:b/>
          <w:color w:val="C00000"/>
          <w:szCs w:val="24"/>
        </w:rPr>
      </w:pPr>
      <w:r w:rsidRPr="00C7373E">
        <w:rPr>
          <w:rFonts w:eastAsia="Calibri" w:cs="Times New Roman"/>
          <w:b/>
          <w:color w:val="C00000"/>
          <w:szCs w:val="24"/>
        </w:rPr>
        <w:t>– riječi koje izriču:</w:t>
      </w:r>
    </w:p>
    <w:p w:rsidR="00172888" w:rsidRPr="00C7373E" w:rsidRDefault="00172888" w:rsidP="00172888">
      <w:pPr>
        <w:spacing w:after="0"/>
        <w:rPr>
          <w:rFonts w:eastAsia="Calibri" w:cs="Times New Roman"/>
          <w:bCs/>
          <w:sz w:val="12"/>
          <w:szCs w:val="1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25"/>
        <w:gridCol w:w="3020"/>
      </w:tblGrid>
      <w:tr w:rsidR="00172888" w:rsidRPr="00C7373E" w:rsidTr="00B81D16">
        <w:trPr>
          <w:trHeight w:val="472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172888" w:rsidRPr="00C7373E" w:rsidRDefault="00172888" w:rsidP="00B81D16">
            <w:pPr>
              <w:tabs>
                <w:tab w:val="center" w:pos="1440"/>
                <w:tab w:val="left" w:pos="1890"/>
              </w:tabs>
              <w:jc w:val="center"/>
              <w:rPr>
                <w:rFonts w:eastAsia="Calibri" w:cs="Times New Roman"/>
                <w:bCs/>
                <w:color w:val="C00000"/>
                <w:szCs w:val="24"/>
              </w:rPr>
            </w:pPr>
            <w:r w:rsidRPr="00C7373E">
              <w:rPr>
                <w:rFonts w:eastAsia="Calibri" w:cs="Times New Roman"/>
                <w:b/>
                <w:color w:val="C00000"/>
                <w:szCs w:val="24"/>
              </w:rPr>
              <w:t>radnju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172888" w:rsidRPr="00C7373E" w:rsidRDefault="00172888" w:rsidP="00B81D16">
            <w:pPr>
              <w:jc w:val="center"/>
              <w:rPr>
                <w:rFonts w:eastAsia="Calibri" w:cs="Times New Roman"/>
                <w:bCs/>
                <w:color w:val="C00000"/>
                <w:szCs w:val="24"/>
              </w:rPr>
            </w:pPr>
            <w:r w:rsidRPr="00C7373E">
              <w:rPr>
                <w:rFonts w:eastAsia="Calibri" w:cs="Times New Roman"/>
                <w:b/>
                <w:color w:val="C00000"/>
                <w:szCs w:val="24"/>
              </w:rPr>
              <w:t>stanje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172888" w:rsidRPr="00C7373E" w:rsidRDefault="00172888" w:rsidP="00B81D16">
            <w:pPr>
              <w:jc w:val="center"/>
              <w:rPr>
                <w:rFonts w:eastAsia="Calibri" w:cs="Times New Roman"/>
                <w:bCs/>
                <w:color w:val="C00000"/>
                <w:szCs w:val="24"/>
              </w:rPr>
            </w:pPr>
            <w:r w:rsidRPr="00C7373E">
              <w:rPr>
                <w:rFonts w:eastAsia="Calibri" w:cs="Times New Roman"/>
                <w:b/>
                <w:color w:val="C00000"/>
                <w:szCs w:val="24"/>
              </w:rPr>
              <w:t>zbivanje</w:t>
            </w:r>
          </w:p>
        </w:tc>
      </w:tr>
      <w:tr w:rsidR="00172888" w:rsidRPr="00C7373E" w:rsidTr="00B81D16">
        <w:trPr>
          <w:trHeight w:val="425"/>
        </w:trPr>
        <w:tc>
          <w:tcPr>
            <w:tcW w:w="3096" w:type="dxa"/>
            <w:shd w:val="clear" w:color="auto" w:fill="FFFFFF" w:themeFill="background1"/>
            <w:vAlign w:val="center"/>
          </w:tcPr>
          <w:p w:rsidR="00172888" w:rsidRPr="00C7373E" w:rsidRDefault="00172888" w:rsidP="00B81D16">
            <w:pPr>
              <w:tabs>
                <w:tab w:val="center" w:pos="1440"/>
                <w:tab w:val="left" w:pos="1890"/>
              </w:tabs>
              <w:jc w:val="center"/>
              <w:rPr>
                <w:rFonts w:eastAsia="Calibri" w:cs="Times New Roman"/>
                <w:bCs/>
                <w:szCs w:val="24"/>
              </w:rPr>
            </w:pPr>
            <w:r w:rsidRPr="00C7373E">
              <w:rPr>
                <w:rFonts w:eastAsia="Calibri" w:cs="Times New Roman"/>
                <w:bCs/>
                <w:szCs w:val="24"/>
              </w:rPr>
              <w:t>trčati, igrati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172888" w:rsidRPr="00C7373E" w:rsidRDefault="00172888" w:rsidP="00B81D16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C7373E">
              <w:rPr>
                <w:rFonts w:eastAsia="Calibri" w:cs="Times New Roman"/>
                <w:bCs/>
                <w:szCs w:val="24"/>
              </w:rPr>
              <w:t>zaboraviti, pokisnuti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:rsidR="00172888" w:rsidRPr="00C7373E" w:rsidRDefault="00172888" w:rsidP="00B81D16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C7373E">
              <w:rPr>
                <w:rFonts w:eastAsia="Calibri" w:cs="Times New Roman"/>
                <w:bCs/>
                <w:szCs w:val="24"/>
              </w:rPr>
              <w:t>kišiti, rasti</w:t>
            </w:r>
          </w:p>
        </w:tc>
      </w:tr>
      <w:tr w:rsidR="00172888" w:rsidRPr="00C7373E" w:rsidTr="00B81D16">
        <w:tc>
          <w:tcPr>
            <w:tcW w:w="3096" w:type="dxa"/>
          </w:tcPr>
          <w:p w:rsidR="00172888" w:rsidRPr="00C7373E" w:rsidRDefault="00172888" w:rsidP="00B81D16">
            <w:pPr>
              <w:jc w:val="center"/>
              <w:rPr>
                <w:rFonts w:eastAsia="Calibri" w:cs="Times New Roman"/>
                <w:b/>
                <w:bCs/>
                <w:color w:val="0000FF"/>
                <w:szCs w:val="24"/>
              </w:rPr>
            </w:pPr>
            <w:r w:rsidRPr="00C7373E">
              <w:rPr>
                <w:rFonts w:eastAsia="Calibri" w:cs="Times New Roman"/>
                <w:b/>
                <w:bCs/>
                <w:color w:val="0000FF"/>
                <w:szCs w:val="24"/>
              </w:rPr>
              <w:t>namjerno, svjesno djelovanje</w:t>
            </w:r>
          </w:p>
        </w:tc>
        <w:tc>
          <w:tcPr>
            <w:tcW w:w="3096" w:type="dxa"/>
          </w:tcPr>
          <w:p w:rsidR="00172888" w:rsidRPr="00C7373E" w:rsidRDefault="00172888" w:rsidP="00B81D16">
            <w:pPr>
              <w:jc w:val="center"/>
              <w:rPr>
                <w:rFonts w:eastAsia="Calibri" w:cs="Times New Roman"/>
                <w:b/>
                <w:bCs/>
                <w:color w:val="0000FF"/>
                <w:szCs w:val="24"/>
              </w:rPr>
            </w:pPr>
            <w:r w:rsidRPr="00C7373E">
              <w:rPr>
                <w:rFonts w:eastAsia="Calibri" w:cs="Times New Roman"/>
                <w:b/>
                <w:bCs/>
                <w:color w:val="0000FF"/>
                <w:szCs w:val="24"/>
              </w:rPr>
              <w:t xml:space="preserve">stanje u kojemu se </w:t>
            </w:r>
            <w:r w:rsidRPr="00C7373E">
              <w:rPr>
                <w:rFonts w:eastAsia="Calibri" w:cs="Times New Roman"/>
                <w:b/>
                <w:bCs/>
                <w:color w:val="0000FF"/>
                <w:szCs w:val="24"/>
              </w:rPr>
              <w:br/>
              <w:t>ništa ne radi</w:t>
            </w:r>
          </w:p>
        </w:tc>
        <w:tc>
          <w:tcPr>
            <w:tcW w:w="3096" w:type="dxa"/>
          </w:tcPr>
          <w:p w:rsidR="00172888" w:rsidRPr="00C7373E" w:rsidRDefault="00172888" w:rsidP="00B81D16">
            <w:pPr>
              <w:jc w:val="center"/>
              <w:rPr>
                <w:rFonts w:eastAsia="Calibri" w:cs="Times New Roman"/>
                <w:b/>
                <w:bCs/>
                <w:color w:val="0000FF"/>
                <w:szCs w:val="24"/>
              </w:rPr>
            </w:pPr>
            <w:r w:rsidRPr="00C7373E">
              <w:rPr>
                <w:rFonts w:eastAsia="Calibri" w:cs="Times New Roman"/>
                <w:b/>
                <w:bCs/>
                <w:color w:val="0000FF"/>
                <w:szCs w:val="24"/>
              </w:rPr>
              <w:t xml:space="preserve">u prirodi </w:t>
            </w:r>
            <w:r w:rsidRPr="00C7373E">
              <w:rPr>
                <w:rFonts w:eastAsia="Calibri" w:cs="Times New Roman"/>
                <w:b/>
                <w:bCs/>
                <w:color w:val="0000FF"/>
                <w:szCs w:val="24"/>
              </w:rPr>
              <w:br/>
              <w:t>i u čovjeku</w:t>
            </w:r>
          </w:p>
        </w:tc>
      </w:tr>
    </w:tbl>
    <w:p w:rsidR="00172888" w:rsidRPr="00D80C64" w:rsidRDefault="00172888" w:rsidP="00172888">
      <w:pPr>
        <w:spacing w:after="0"/>
        <w:contextualSpacing/>
        <w:jc w:val="center"/>
        <w:rPr>
          <w:rFonts w:eastAsia="Calibri" w:cs="Times New Roman"/>
          <w:b/>
          <w:color w:val="FF0000"/>
          <w:szCs w:val="24"/>
        </w:rPr>
      </w:pPr>
    </w:p>
    <w:p w:rsidR="00172888" w:rsidRDefault="00172888" w:rsidP="00172888">
      <w:pPr>
        <w:spacing w:after="0"/>
        <w:rPr>
          <w:rFonts w:eastAsia="Calibri" w:cs="Times New Roman"/>
          <w:b/>
          <w:szCs w:val="24"/>
        </w:rPr>
      </w:pPr>
    </w:p>
    <w:p w:rsidR="00172888" w:rsidRPr="00C7373E" w:rsidRDefault="00172888" w:rsidP="00172888">
      <w:pPr>
        <w:spacing w:after="0"/>
        <w:contextualSpacing/>
        <w:rPr>
          <w:rFonts w:eastAsia="Calibri" w:cs="Times New Roman"/>
          <w:b/>
          <w:bCs/>
          <w:color w:val="C00000"/>
          <w:szCs w:val="24"/>
        </w:rPr>
      </w:pPr>
      <w:r w:rsidRPr="00C7373E">
        <w:rPr>
          <w:rFonts w:eastAsia="Calibri" w:cs="Times New Roman"/>
          <w:b/>
          <w:bCs/>
          <w:color w:val="C00000"/>
          <w:szCs w:val="24"/>
        </w:rPr>
        <w:t>– glagolska vremena:</w:t>
      </w:r>
    </w:p>
    <w:p w:rsidR="00172888" w:rsidRPr="007900E0" w:rsidRDefault="00172888" w:rsidP="00172888">
      <w:pPr>
        <w:spacing w:after="0"/>
        <w:rPr>
          <w:rFonts w:eastAsia="Calibri" w:cs="Times New Roman"/>
          <w:b/>
          <w:color w:val="C00000"/>
          <w:sz w:val="12"/>
          <w:szCs w:val="12"/>
        </w:rPr>
      </w:pPr>
    </w:p>
    <w:p w:rsidR="00172888" w:rsidRPr="00C7373E" w:rsidRDefault="00172888" w:rsidP="00172888">
      <w:pPr>
        <w:spacing w:after="0"/>
        <w:contextualSpacing/>
        <w:rPr>
          <w:rFonts w:eastAsia="Calibri" w:cs="Times New Roman"/>
          <w:color w:val="000000" w:themeColor="text1"/>
          <w:szCs w:val="24"/>
        </w:rPr>
      </w:pPr>
      <w:r>
        <w:rPr>
          <w:rFonts w:eastAsia="Calibri" w:cs="Times New Roman"/>
          <w:noProof/>
          <w:color w:val="000000" w:themeColor="text1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D9314B" wp14:editId="2044E2D0">
                <wp:simplePos x="0" y="0"/>
                <wp:positionH relativeFrom="column">
                  <wp:posOffset>2243455</wp:posOffset>
                </wp:positionH>
                <wp:positionV relativeFrom="paragraph">
                  <wp:posOffset>48260</wp:posOffset>
                </wp:positionV>
                <wp:extent cx="298450" cy="527050"/>
                <wp:effectExtent l="0" t="0" r="6350" b="6350"/>
                <wp:wrapNone/>
                <wp:docPr id="39" name="Grup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" cy="527050"/>
                          <a:chOff x="0" y="0"/>
                          <a:chExt cx="298450" cy="527050"/>
                        </a:xfrm>
                      </wpg:grpSpPr>
                      <wps:wsp>
                        <wps:cNvPr id="33" name="Strelica: desno 33"/>
                        <wps:cNvSpPr/>
                        <wps:spPr>
                          <a:xfrm>
                            <a:off x="0" y="0"/>
                            <a:ext cx="298450" cy="101600"/>
                          </a:xfrm>
                          <a:prstGeom prst="rightArrow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elica: desno 37"/>
                        <wps:cNvSpPr/>
                        <wps:spPr>
                          <a:xfrm>
                            <a:off x="0" y="215900"/>
                            <a:ext cx="298450" cy="101600"/>
                          </a:xfrm>
                          <a:prstGeom prst="rightArrow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elica: desno 38"/>
                        <wps:cNvSpPr/>
                        <wps:spPr>
                          <a:xfrm>
                            <a:off x="0" y="425450"/>
                            <a:ext cx="298450" cy="101600"/>
                          </a:xfrm>
                          <a:prstGeom prst="rightArrow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F35AC" id="Grupa 39" o:spid="_x0000_s1026" style="position:absolute;margin-left:176.65pt;margin-top:3.8pt;width:23.5pt;height:41.5pt;z-index:251660288" coordsize="2984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elica: desno 33" o:spid="_x0000_s1027" type="#_x0000_t13" style="position:absolute;width:2984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vgcMA&#10;AADbAAAADwAAAGRycy9kb3ducmV2LnhtbESP3YrCMBSE7wXfIRzBO039ZalGEVFUWBbaFa8PzbEt&#10;Nie1idp9+42wsJfDzHzDLNetqcSTGldaVjAaRiCIM6tLzhWcv/eDDxDOI2usLJOCH3KwXnU7S4y1&#10;fXFCz9TnIkDYxaig8L6OpXRZQQbd0NbEwbvaxqAPssmlbvAV4KaS4yiaS4Mlh4UCa9oWlN3Sh1Ew&#10;vc8vX3aWfe5nh2SX70635HKNlOr32s0ChKfW/4f/2ketYDKB9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vgcMAAADbAAAADwAAAAAAAAAAAAAAAACYAgAAZHJzL2Rv&#10;d25yZXYueG1sUEsFBgAAAAAEAAQA9QAAAIgDAAAAAA==&#10;" adj="17923" fillcolor="blue" stroked="f" strokeweight="1pt"/>
                <v:shape id="Strelica: desno 37" o:spid="_x0000_s1028" type="#_x0000_t13" style="position:absolute;top:2159;width:2984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pgsQA&#10;AADbAAAADwAAAGRycy9kb3ducmV2LnhtbESP3YrCMBSE7xd8h3AE79bU9ZdqFBFFFxahKl4fmmNb&#10;bE66TdT69kZY2MthZr5hZovGlOJOtSssK+h1IxDEqdUFZwpOx83nBITzyBpLy6TgSQ4W89bHDGNt&#10;H5zQ/eAzESDsYlSQe1/FUro0J4Ouayvi4F1sbdAHWWdS1/gIcFPKrygaSYMFh4UcK1rllF4PN6Ng&#10;8Ds67+0w/dkMt8k6W39fk/MlUqrTbpZTEJ4a/x/+a++0gv4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KYLEAAAA2wAAAA8AAAAAAAAAAAAAAAAAmAIAAGRycy9k&#10;b3ducmV2LnhtbFBLBQYAAAAABAAEAPUAAACJAwAAAAA=&#10;" adj="17923" fillcolor="blue" stroked="f" strokeweight="1pt"/>
                <v:shape id="Strelica: desno 38" o:spid="_x0000_s1029" type="#_x0000_t13" style="position:absolute;top:4254;width:2984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98MAA&#10;AADbAAAADwAAAGRycy9kb3ducmV2LnhtbERPy4rCMBTdC/5DuII7TR0fSDWKDIoKg1AV15fm2hab&#10;m9pErX9vFgMuD+c9XzamFE+qXWFZwaAfgSBOrS44U3A+bXpTEM4jaywtk4I3OVgu2q05xtq+OKHn&#10;0WcihLCLUUHufRVL6dKcDLq+rYgDd7W1QR9gnUld4yuEm1L+RNFEGiw4NORY0W9O6e34MApG98nl&#10;YMfp32a8TdbZen9LLtdIqW6nWc1AeGr8V/zv3mkFwzA2fA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O98MAAAADbAAAADwAAAAAAAAAAAAAAAACYAgAAZHJzL2Rvd25y&#10;ZXYueG1sUEsFBgAAAAAEAAQA9QAAAIUDAAAAAA==&#10;" adj="17923" fillcolor="blue" stroked="f" strokeweight="1pt"/>
              </v:group>
            </w:pict>
          </mc:Fallback>
        </mc:AlternateContent>
      </w:r>
      <w:r w:rsidRPr="00C7373E">
        <w:rPr>
          <w:rFonts w:eastAsia="Calibri" w:cs="Times New Roman"/>
          <w:color w:val="000000" w:themeColor="text1"/>
          <w:szCs w:val="24"/>
        </w:rPr>
        <w:t xml:space="preserve">Mislav mi </w:t>
      </w:r>
      <w:r w:rsidRPr="006C6D55">
        <w:rPr>
          <w:rFonts w:eastAsia="Calibri" w:cs="Times New Roman"/>
          <w:b/>
          <w:bCs/>
          <w:color w:val="000000" w:themeColor="text1"/>
          <w:szCs w:val="24"/>
          <w:u w:val="single"/>
        </w:rPr>
        <w:t>je</w:t>
      </w:r>
      <w:r w:rsidRPr="00C7373E">
        <w:rPr>
          <w:rFonts w:eastAsia="Calibri" w:cs="Times New Roman"/>
          <w:color w:val="000000" w:themeColor="text1"/>
          <w:szCs w:val="24"/>
        </w:rPr>
        <w:t xml:space="preserve"> jučer </w:t>
      </w:r>
      <w:r w:rsidRPr="006C6D55">
        <w:rPr>
          <w:rFonts w:eastAsia="Calibri" w:cs="Times New Roman"/>
          <w:b/>
          <w:bCs/>
          <w:color w:val="000000" w:themeColor="text1"/>
          <w:szCs w:val="24"/>
          <w:u w:val="single"/>
        </w:rPr>
        <w:t>poslao</w:t>
      </w:r>
      <w:r w:rsidRPr="00C7373E">
        <w:rPr>
          <w:rFonts w:eastAsia="Calibri" w:cs="Times New Roman"/>
          <w:color w:val="000000" w:themeColor="text1"/>
          <w:szCs w:val="24"/>
        </w:rPr>
        <w:t xml:space="preserve"> poruku.       </w:t>
      </w:r>
      <w:r>
        <w:rPr>
          <w:rFonts w:eastAsia="Calibri" w:cs="Times New Roman"/>
          <w:color w:val="000000" w:themeColor="text1"/>
          <w:szCs w:val="24"/>
        </w:rPr>
        <w:tab/>
      </w:r>
      <w:r w:rsidRPr="006C6D55">
        <w:rPr>
          <w:rFonts w:eastAsia="Calibri" w:cs="Times New Roman"/>
          <w:b/>
          <w:bCs/>
          <w:color w:val="C00000"/>
          <w:szCs w:val="24"/>
        </w:rPr>
        <w:t>prošlost</w:t>
      </w:r>
    </w:p>
    <w:p w:rsidR="00172888" w:rsidRPr="00C7373E" w:rsidRDefault="00172888" w:rsidP="00172888">
      <w:pPr>
        <w:spacing w:after="0"/>
        <w:contextualSpacing/>
        <w:rPr>
          <w:rFonts w:eastAsia="Calibri" w:cs="Times New Roman"/>
          <w:color w:val="000000" w:themeColor="text1"/>
          <w:szCs w:val="24"/>
        </w:rPr>
      </w:pPr>
      <w:r w:rsidRPr="00C7373E">
        <w:rPr>
          <w:rFonts w:eastAsia="Calibri" w:cs="Times New Roman"/>
          <w:color w:val="000000" w:themeColor="text1"/>
          <w:szCs w:val="24"/>
        </w:rPr>
        <w:t xml:space="preserve">Danas </w:t>
      </w:r>
      <w:r w:rsidRPr="006C6D55">
        <w:rPr>
          <w:rFonts w:eastAsia="Calibri" w:cs="Times New Roman"/>
          <w:b/>
          <w:bCs/>
          <w:color w:val="000000" w:themeColor="text1"/>
          <w:szCs w:val="24"/>
          <w:u w:val="single"/>
        </w:rPr>
        <w:t>idem</w:t>
      </w:r>
      <w:r w:rsidRPr="00C7373E">
        <w:rPr>
          <w:rFonts w:eastAsia="Calibri" w:cs="Times New Roman"/>
          <w:color w:val="000000" w:themeColor="text1"/>
          <w:szCs w:val="24"/>
        </w:rPr>
        <w:t xml:space="preserve"> s njim u kino.                  </w:t>
      </w:r>
      <w:r>
        <w:rPr>
          <w:rFonts w:eastAsia="Calibri" w:cs="Times New Roman"/>
          <w:color w:val="000000" w:themeColor="text1"/>
          <w:szCs w:val="24"/>
        </w:rPr>
        <w:tab/>
      </w:r>
      <w:r w:rsidRPr="006C6D55">
        <w:rPr>
          <w:rFonts w:eastAsia="Calibri" w:cs="Times New Roman"/>
          <w:b/>
          <w:bCs/>
          <w:color w:val="C00000"/>
          <w:szCs w:val="24"/>
        </w:rPr>
        <w:t>sadašnjost</w:t>
      </w:r>
    </w:p>
    <w:p w:rsidR="00172888" w:rsidRPr="00C7373E" w:rsidRDefault="00172888" w:rsidP="00172888">
      <w:pPr>
        <w:spacing w:after="0"/>
        <w:contextualSpacing/>
        <w:rPr>
          <w:rFonts w:eastAsia="Calibri" w:cs="Times New Roman"/>
          <w:color w:val="000000" w:themeColor="text1"/>
          <w:szCs w:val="24"/>
        </w:rPr>
      </w:pPr>
      <w:r w:rsidRPr="00C7373E">
        <w:rPr>
          <w:rFonts w:eastAsia="Calibri" w:cs="Times New Roman"/>
          <w:color w:val="000000" w:themeColor="text1"/>
          <w:szCs w:val="24"/>
        </w:rPr>
        <w:t xml:space="preserve">Sutra </w:t>
      </w:r>
      <w:r w:rsidRPr="006C6D55">
        <w:rPr>
          <w:rFonts w:eastAsia="Calibri" w:cs="Times New Roman"/>
          <w:b/>
          <w:bCs/>
          <w:color w:val="000000" w:themeColor="text1"/>
          <w:szCs w:val="24"/>
          <w:u w:val="single"/>
        </w:rPr>
        <w:t>ćemo ići</w:t>
      </w:r>
      <w:r w:rsidRPr="00C7373E">
        <w:rPr>
          <w:rFonts w:eastAsia="Calibri" w:cs="Times New Roman"/>
          <w:color w:val="000000" w:themeColor="text1"/>
          <w:szCs w:val="24"/>
        </w:rPr>
        <w:t xml:space="preserve"> na utakmicu.                </w:t>
      </w:r>
      <w:r>
        <w:rPr>
          <w:rFonts w:eastAsia="Calibri" w:cs="Times New Roman"/>
          <w:color w:val="000000" w:themeColor="text1"/>
          <w:szCs w:val="24"/>
        </w:rPr>
        <w:tab/>
      </w:r>
      <w:r w:rsidRPr="006C6D55">
        <w:rPr>
          <w:rFonts w:eastAsia="Calibri" w:cs="Times New Roman"/>
          <w:b/>
          <w:bCs/>
          <w:color w:val="C00000"/>
          <w:szCs w:val="24"/>
        </w:rPr>
        <w:t>budućnost</w:t>
      </w:r>
    </w:p>
    <w:p w:rsidR="00172888" w:rsidRDefault="00172888" w:rsidP="00172888">
      <w:pPr>
        <w:spacing w:after="0"/>
        <w:rPr>
          <w:rFonts w:eastAsia="Calibri" w:cs="Times New Roman"/>
          <w:b/>
          <w:szCs w:val="24"/>
        </w:rPr>
      </w:pPr>
    </w:p>
    <w:p w:rsidR="00172888" w:rsidRDefault="00172888" w:rsidP="00172888">
      <w:pPr>
        <w:spacing w:after="0"/>
        <w:rPr>
          <w:rFonts w:eastAsia="Calibri" w:cs="Times New Roman"/>
          <w:b/>
          <w:szCs w:val="24"/>
        </w:rPr>
      </w:pPr>
    </w:p>
    <w:p w:rsidR="00172888" w:rsidRDefault="00172888" w:rsidP="00172888">
      <w:pPr>
        <w:spacing w:after="0"/>
        <w:rPr>
          <w:rFonts w:eastAsia="Calibri" w:cs="Times New Roman"/>
          <w:b/>
          <w:color w:val="C00000"/>
          <w:szCs w:val="24"/>
        </w:rPr>
      </w:pPr>
      <w:r w:rsidRPr="006C6D55">
        <w:rPr>
          <w:rFonts w:eastAsia="Calibri" w:cs="Times New Roman"/>
          <w:b/>
          <w:bCs/>
          <w:color w:val="C00000"/>
          <w:szCs w:val="24"/>
        </w:rPr>
        <w:t xml:space="preserve">– </w:t>
      </w:r>
      <w:r w:rsidRPr="006C6D55">
        <w:rPr>
          <w:rFonts w:eastAsia="Calibri" w:cs="Times New Roman"/>
          <w:b/>
          <w:color w:val="C00000"/>
          <w:szCs w:val="24"/>
        </w:rPr>
        <w:t>glagolska osoba i broj</w:t>
      </w:r>
      <w:r>
        <w:rPr>
          <w:rFonts w:eastAsia="Calibri" w:cs="Times New Roman"/>
          <w:b/>
          <w:color w:val="C00000"/>
          <w:szCs w:val="24"/>
        </w:rPr>
        <w:t>:</w:t>
      </w:r>
    </w:p>
    <w:p w:rsidR="00172888" w:rsidRPr="007900E0" w:rsidRDefault="00172888" w:rsidP="00172888">
      <w:pPr>
        <w:spacing w:after="0"/>
        <w:rPr>
          <w:rFonts w:eastAsia="Calibri" w:cs="Times New Roman"/>
          <w:b/>
          <w:color w:val="C00000"/>
          <w:sz w:val="12"/>
          <w:szCs w:val="12"/>
        </w:rPr>
      </w:pPr>
    </w:p>
    <w:p w:rsidR="00172888" w:rsidRDefault="00172888" w:rsidP="00172888">
      <w:pPr>
        <w:spacing w:after="0"/>
        <w:ind w:firstLine="708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jd</w:t>
      </w:r>
      <w:proofErr w:type="spellEnd"/>
      <w:r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mn</w:t>
      </w:r>
      <w:proofErr w:type="spellEnd"/>
      <w:r>
        <w:rPr>
          <w:rFonts w:eastAsia="Calibri" w:cs="Times New Roman"/>
          <w:szCs w:val="24"/>
        </w:rPr>
        <w:t>.</w:t>
      </w:r>
    </w:p>
    <w:p w:rsidR="00172888" w:rsidRDefault="00172888" w:rsidP="0017288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1. os. </w:t>
      </w:r>
      <w:r w:rsidRPr="007900E0">
        <w:rPr>
          <w:rFonts w:eastAsia="Calibri" w:cs="Times New Roman"/>
          <w:b/>
          <w:bCs/>
          <w:color w:val="0000FF"/>
          <w:szCs w:val="24"/>
        </w:rPr>
        <w:t>Ja</w:t>
      </w:r>
      <w:r>
        <w:rPr>
          <w:rFonts w:eastAsia="Calibri" w:cs="Times New Roman"/>
          <w:szCs w:val="24"/>
        </w:rPr>
        <w:t xml:space="preserve"> sviram gitaru.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1. os. </w:t>
      </w:r>
      <w:r w:rsidRPr="007900E0">
        <w:rPr>
          <w:rFonts w:eastAsia="Calibri" w:cs="Times New Roman"/>
          <w:b/>
          <w:bCs/>
          <w:color w:val="0000FF"/>
          <w:szCs w:val="24"/>
        </w:rPr>
        <w:t>Mi</w:t>
      </w:r>
      <w:r>
        <w:rPr>
          <w:rFonts w:eastAsia="Calibri" w:cs="Times New Roman"/>
          <w:szCs w:val="24"/>
        </w:rPr>
        <w:t xml:space="preserve"> sviramo gitaru. </w:t>
      </w:r>
    </w:p>
    <w:p w:rsidR="00172888" w:rsidRDefault="00172888" w:rsidP="0017288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2. os. </w:t>
      </w:r>
      <w:r w:rsidRPr="007900E0">
        <w:rPr>
          <w:rFonts w:eastAsia="Calibri" w:cs="Times New Roman"/>
          <w:b/>
          <w:bCs/>
          <w:color w:val="0000FF"/>
          <w:szCs w:val="24"/>
        </w:rPr>
        <w:t>Ti</w:t>
      </w:r>
      <w:r>
        <w:rPr>
          <w:rFonts w:eastAsia="Calibri" w:cs="Times New Roman"/>
          <w:szCs w:val="24"/>
        </w:rPr>
        <w:t xml:space="preserve"> sviraš gitaru.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2. os. </w:t>
      </w:r>
      <w:r w:rsidRPr="007900E0">
        <w:rPr>
          <w:rFonts w:eastAsia="Calibri" w:cs="Times New Roman"/>
          <w:b/>
          <w:bCs/>
          <w:color w:val="0000FF"/>
          <w:szCs w:val="24"/>
        </w:rPr>
        <w:t>Vi</w:t>
      </w:r>
      <w:r>
        <w:rPr>
          <w:rFonts w:eastAsia="Calibri" w:cs="Times New Roman"/>
          <w:szCs w:val="24"/>
        </w:rPr>
        <w:t xml:space="preserve"> svirate gitaru.</w:t>
      </w:r>
    </w:p>
    <w:p w:rsidR="00172888" w:rsidRPr="003D783D" w:rsidRDefault="00172888" w:rsidP="0017288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3. os. </w:t>
      </w:r>
      <w:r w:rsidRPr="007900E0">
        <w:rPr>
          <w:rFonts w:eastAsia="Calibri" w:cs="Times New Roman"/>
          <w:b/>
          <w:bCs/>
          <w:color w:val="0000FF"/>
          <w:szCs w:val="24"/>
        </w:rPr>
        <w:t>On, ona, ono</w:t>
      </w:r>
      <w:r w:rsidRPr="007900E0">
        <w:rPr>
          <w:rFonts w:eastAsia="Calibri" w:cs="Times New Roman"/>
          <w:color w:val="0000FF"/>
          <w:szCs w:val="24"/>
        </w:rPr>
        <w:t xml:space="preserve"> </w:t>
      </w:r>
      <w:r>
        <w:rPr>
          <w:rFonts w:eastAsia="Calibri" w:cs="Times New Roman"/>
          <w:szCs w:val="24"/>
        </w:rPr>
        <w:t>svira gitaru.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3. os. </w:t>
      </w:r>
      <w:r w:rsidRPr="007900E0">
        <w:rPr>
          <w:rFonts w:eastAsia="Calibri" w:cs="Times New Roman"/>
          <w:b/>
          <w:bCs/>
          <w:color w:val="0000FF"/>
          <w:szCs w:val="24"/>
        </w:rPr>
        <w:t>Oni, one, ona</w:t>
      </w:r>
      <w:r w:rsidRPr="007900E0">
        <w:rPr>
          <w:rFonts w:eastAsia="Calibri" w:cs="Times New Roman"/>
          <w:color w:val="0000FF"/>
          <w:szCs w:val="24"/>
        </w:rPr>
        <w:t xml:space="preserve"> </w:t>
      </w:r>
      <w:r>
        <w:rPr>
          <w:rFonts w:eastAsia="Calibri" w:cs="Times New Roman"/>
          <w:szCs w:val="24"/>
        </w:rPr>
        <w:t>sviraju gitaru.</w:t>
      </w:r>
    </w:p>
    <w:p w:rsidR="00172888" w:rsidRDefault="00172888" w:rsidP="00172888">
      <w:pPr>
        <w:spacing w:after="0"/>
        <w:rPr>
          <w:rFonts w:eastAsia="Calibri" w:cs="Times New Roman"/>
          <w:b/>
          <w:szCs w:val="24"/>
        </w:rPr>
      </w:pPr>
    </w:p>
    <w:p w:rsidR="00172888" w:rsidRDefault="00172888" w:rsidP="00172888">
      <w:pPr>
        <w:spacing w:after="0"/>
        <w:rPr>
          <w:rFonts w:eastAsia="Calibri" w:cs="Times New Roman"/>
          <w:b/>
          <w:szCs w:val="24"/>
        </w:rPr>
      </w:pPr>
    </w:p>
    <w:p w:rsidR="00172888" w:rsidRDefault="00172888" w:rsidP="00172888">
      <w:pPr>
        <w:spacing w:after="0"/>
        <w:rPr>
          <w:rFonts w:eastAsia="Calibri" w:cs="Times New Roman"/>
          <w:b/>
          <w:szCs w:val="24"/>
        </w:rPr>
      </w:pPr>
    </w:p>
    <w:p w:rsidR="00172888" w:rsidRPr="003A0715" w:rsidRDefault="00172888" w:rsidP="00172888">
      <w:pPr>
        <w:spacing w:after="0"/>
        <w:rPr>
          <w:rFonts w:eastAsia="Calibri" w:cs="Times New Roman"/>
          <w:b/>
          <w:bCs/>
          <w:color w:val="ED7D31" w:themeColor="accent2"/>
          <w:szCs w:val="24"/>
        </w:rPr>
      </w:pPr>
      <w:r w:rsidRPr="003A0715">
        <w:rPr>
          <w:rFonts w:eastAsia="Calibri" w:cs="Times New Roman"/>
          <w:b/>
          <w:bCs/>
          <w:color w:val="ED7D31" w:themeColor="accent2"/>
          <w:szCs w:val="24"/>
        </w:rPr>
        <w:t xml:space="preserve">– pisanje negacije uz glagol – čestica </w:t>
      </w:r>
      <w:r w:rsidRPr="003A0715">
        <w:rPr>
          <w:rFonts w:eastAsia="Calibri" w:cs="Times New Roman"/>
          <w:b/>
          <w:bCs/>
          <w:i/>
          <w:color w:val="ED7D31" w:themeColor="accent2"/>
          <w:szCs w:val="24"/>
        </w:rPr>
        <w:t xml:space="preserve">ne </w:t>
      </w:r>
      <w:r w:rsidRPr="003A0715">
        <w:rPr>
          <w:rFonts w:eastAsia="Calibri" w:cs="Times New Roman"/>
          <w:b/>
          <w:bCs/>
          <w:color w:val="ED7D31" w:themeColor="accent2"/>
          <w:szCs w:val="24"/>
        </w:rPr>
        <w:t>i glagol pišu se kao dvije riječi</w:t>
      </w:r>
    </w:p>
    <w:p w:rsidR="00172888" w:rsidRPr="00C673FE" w:rsidRDefault="00172888" w:rsidP="00172888">
      <w:pPr>
        <w:spacing w:after="0"/>
        <w:rPr>
          <w:rFonts w:eastAsia="Calibri" w:cs="Times New Roman"/>
          <w:szCs w:val="24"/>
        </w:rPr>
      </w:pPr>
    </w:p>
    <w:p w:rsidR="00172888" w:rsidRDefault="00172888" w:rsidP="0017288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E13DE" wp14:editId="500CD801">
                <wp:simplePos x="0" y="0"/>
                <wp:positionH relativeFrom="column">
                  <wp:posOffset>2751455</wp:posOffset>
                </wp:positionH>
                <wp:positionV relativeFrom="paragraph">
                  <wp:posOffset>6350</wp:posOffset>
                </wp:positionV>
                <wp:extent cx="1358900" cy="1403350"/>
                <wp:effectExtent l="0" t="0" r="12700" b="25400"/>
                <wp:wrapNone/>
                <wp:docPr id="64" name="Pravokutnik: zaobljeni kutov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40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888" w:rsidRPr="00B451A4" w:rsidRDefault="00172888" w:rsidP="00172888">
                            <w:pPr>
                              <w:spacing w:after="0"/>
                              <w:jc w:val="center"/>
                              <w:rPr>
                                <w:rFonts w:eastAsia="Calibri" w:cs="Times New Roman"/>
                                <w:b/>
                                <w:color w:val="0000FF"/>
                                <w:szCs w:val="24"/>
                              </w:rPr>
                            </w:pPr>
                            <w:r w:rsidRPr="00B451A4">
                              <w:rPr>
                                <w:rFonts w:eastAsia="Calibri" w:cs="Times New Roman"/>
                                <w:b/>
                                <w:color w:val="0000FF"/>
                                <w:szCs w:val="24"/>
                              </w:rPr>
                              <w:t>Iznimke:</w:t>
                            </w:r>
                          </w:p>
                          <w:p w:rsidR="00172888" w:rsidRPr="00B451A4" w:rsidRDefault="00172888" w:rsidP="00172888">
                            <w:pPr>
                              <w:spacing w:after="0"/>
                              <w:jc w:val="center"/>
                              <w:rPr>
                                <w:rFonts w:eastAsia="Calibri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451A4">
                              <w:rPr>
                                <w:rFonts w:eastAsia="Calibri" w:cs="Times New Roman"/>
                                <w:color w:val="000000" w:themeColor="text1"/>
                                <w:szCs w:val="24"/>
                              </w:rPr>
                              <w:t>neću</w:t>
                            </w:r>
                          </w:p>
                          <w:p w:rsidR="00172888" w:rsidRPr="00B451A4" w:rsidRDefault="00172888" w:rsidP="00172888">
                            <w:pPr>
                              <w:spacing w:after="0"/>
                              <w:jc w:val="center"/>
                              <w:rPr>
                                <w:rFonts w:eastAsia="Calibri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451A4">
                              <w:rPr>
                                <w:rFonts w:eastAsia="Calibri" w:cs="Times New Roman"/>
                                <w:color w:val="000000" w:themeColor="text1"/>
                                <w:szCs w:val="24"/>
                              </w:rPr>
                              <w:t>nemoj</w:t>
                            </w:r>
                          </w:p>
                          <w:p w:rsidR="00172888" w:rsidRPr="00B451A4" w:rsidRDefault="00172888" w:rsidP="00172888">
                            <w:pPr>
                              <w:spacing w:after="0"/>
                              <w:jc w:val="center"/>
                              <w:rPr>
                                <w:rFonts w:eastAsia="Calibri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451A4">
                              <w:rPr>
                                <w:rFonts w:eastAsia="Calibri" w:cs="Times New Roman"/>
                                <w:color w:val="000000" w:themeColor="text1"/>
                                <w:szCs w:val="24"/>
                              </w:rPr>
                              <w:t>nemam</w:t>
                            </w:r>
                          </w:p>
                          <w:p w:rsidR="00172888" w:rsidRPr="00B451A4" w:rsidRDefault="00172888" w:rsidP="00172888">
                            <w:pPr>
                              <w:spacing w:after="0"/>
                              <w:jc w:val="center"/>
                              <w:rPr>
                                <w:rFonts w:eastAsia="Calibri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B451A4">
                              <w:rPr>
                                <w:rFonts w:eastAsia="Calibri" w:cs="Times New Roman"/>
                                <w:color w:val="000000" w:themeColor="text1"/>
                                <w:szCs w:val="24"/>
                              </w:rPr>
                              <w:t>nedostajem</w:t>
                            </w:r>
                          </w:p>
                          <w:p w:rsidR="00172888" w:rsidRPr="00B451A4" w:rsidRDefault="00172888" w:rsidP="001728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51A4">
                              <w:rPr>
                                <w:rFonts w:eastAsia="Calibri" w:cs="Times New Roman"/>
                                <w:color w:val="000000" w:themeColor="text1"/>
                                <w:szCs w:val="24"/>
                              </w:rPr>
                              <w:t>nisam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13DE" id="Pravokutnik: zaobljeni kutovi 64" o:spid="_x0000_s1026" style="position:absolute;margin-left:216.65pt;margin-top:.5pt;width:107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" fillcolor="white [3212]" strokecolor="blue">
                <v:stroke joinstyle="miter"/>
                <v:textbox>
                  <w:txbxContent>
                    <w:p w:rsidR="00172888" w:rsidRPr="00B451A4" w:rsidRDefault="00172888" w:rsidP="00172888">
                      <w:pPr>
                        <w:spacing w:after="0"/>
                        <w:jc w:val="center"/>
                        <w:rPr>
                          <w:rFonts w:eastAsia="Calibri" w:cs="Times New Roman"/>
                          <w:b/>
                          <w:color w:val="0000FF"/>
                          <w:szCs w:val="24"/>
                        </w:rPr>
                      </w:pPr>
                      <w:r w:rsidRPr="00B451A4">
                        <w:rPr>
                          <w:rFonts w:eastAsia="Calibri" w:cs="Times New Roman"/>
                          <w:b/>
                          <w:color w:val="0000FF"/>
                          <w:szCs w:val="24"/>
                        </w:rPr>
                        <w:t>Iznimke:</w:t>
                      </w:r>
                    </w:p>
                    <w:p w:rsidR="00172888" w:rsidRPr="00B451A4" w:rsidRDefault="00172888" w:rsidP="00172888">
                      <w:pPr>
                        <w:spacing w:after="0"/>
                        <w:jc w:val="center"/>
                        <w:rPr>
                          <w:rFonts w:eastAsia="Calibri" w:cs="Times New Roman"/>
                          <w:color w:val="000000" w:themeColor="text1"/>
                          <w:szCs w:val="24"/>
                        </w:rPr>
                      </w:pPr>
                      <w:r w:rsidRPr="00B451A4">
                        <w:rPr>
                          <w:rFonts w:eastAsia="Calibri" w:cs="Times New Roman"/>
                          <w:color w:val="000000" w:themeColor="text1"/>
                          <w:szCs w:val="24"/>
                        </w:rPr>
                        <w:t>neću</w:t>
                      </w:r>
                    </w:p>
                    <w:p w:rsidR="00172888" w:rsidRPr="00B451A4" w:rsidRDefault="00172888" w:rsidP="00172888">
                      <w:pPr>
                        <w:spacing w:after="0"/>
                        <w:jc w:val="center"/>
                        <w:rPr>
                          <w:rFonts w:eastAsia="Calibri" w:cs="Times New Roman"/>
                          <w:color w:val="000000" w:themeColor="text1"/>
                          <w:szCs w:val="24"/>
                        </w:rPr>
                      </w:pPr>
                      <w:r w:rsidRPr="00B451A4">
                        <w:rPr>
                          <w:rFonts w:eastAsia="Calibri" w:cs="Times New Roman"/>
                          <w:color w:val="000000" w:themeColor="text1"/>
                          <w:szCs w:val="24"/>
                        </w:rPr>
                        <w:t>nemoj</w:t>
                      </w:r>
                    </w:p>
                    <w:p w:rsidR="00172888" w:rsidRPr="00B451A4" w:rsidRDefault="00172888" w:rsidP="00172888">
                      <w:pPr>
                        <w:spacing w:after="0"/>
                        <w:jc w:val="center"/>
                        <w:rPr>
                          <w:rFonts w:eastAsia="Calibri" w:cs="Times New Roman"/>
                          <w:color w:val="000000" w:themeColor="text1"/>
                          <w:szCs w:val="24"/>
                        </w:rPr>
                      </w:pPr>
                      <w:r w:rsidRPr="00B451A4">
                        <w:rPr>
                          <w:rFonts w:eastAsia="Calibri" w:cs="Times New Roman"/>
                          <w:color w:val="000000" w:themeColor="text1"/>
                          <w:szCs w:val="24"/>
                        </w:rPr>
                        <w:t>nemam</w:t>
                      </w:r>
                    </w:p>
                    <w:p w:rsidR="00172888" w:rsidRPr="00B451A4" w:rsidRDefault="00172888" w:rsidP="00172888">
                      <w:pPr>
                        <w:spacing w:after="0"/>
                        <w:jc w:val="center"/>
                        <w:rPr>
                          <w:rFonts w:eastAsia="Calibri" w:cs="Times New Roman"/>
                          <w:color w:val="000000" w:themeColor="text1"/>
                          <w:szCs w:val="24"/>
                        </w:rPr>
                      </w:pPr>
                      <w:r w:rsidRPr="00B451A4">
                        <w:rPr>
                          <w:rFonts w:eastAsia="Calibri" w:cs="Times New Roman"/>
                          <w:color w:val="000000" w:themeColor="text1"/>
                          <w:szCs w:val="24"/>
                        </w:rPr>
                        <w:t>nedostajem</w:t>
                      </w:r>
                    </w:p>
                    <w:p w:rsidR="00172888" w:rsidRPr="00B451A4" w:rsidRDefault="00172888" w:rsidP="001728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451A4">
                        <w:rPr>
                          <w:rFonts w:eastAsia="Calibri" w:cs="Times New Roman"/>
                          <w:color w:val="000000" w:themeColor="text1"/>
                          <w:szCs w:val="24"/>
                        </w:rPr>
                        <w:t>nisam</w:t>
                      </w:r>
                    </w:p>
                  </w:txbxContent>
                </v:textbox>
              </v:roundrect>
            </w:pict>
          </mc:Fallback>
        </mc:AlternateContent>
      </w:r>
      <w:r w:rsidRPr="00B451A4">
        <w:rPr>
          <w:rFonts w:eastAsia="Calibri" w:cs="Times New Roman"/>
          <w:b/>
          <w:bCs/>
          <w:szCs w:val="24"/>
          <w:u w:val="single"/>
        </w:rPr>
        <w:t>Ne sviram</w:t>
      </w:r>
      <w:r>
        <w:rPr>
          <w:rFonts w:eastAsia="Calibri" w:cs="Times New Roman"/>
          <w:szCs w:val="24"/>
        </w:rPr>
        <w:t xml:space="preserve"> klavijature.</w:t>
      </w:r>
    </w:p>
    <w:p w:rsidR="00172888" w:rsidRDefault="00172888" w:rsidP="00172888">
      <w:pPr>
        <w:spacing w:after="0"/>
        <w:rPr>
          <w:rFonts w:eastAsia="Calibri" w:cs="Times New Roman"/>
          <w:b/>
          <w:szCs w:val="24"/>
        </w:rPr>
      </w:pPr>
      <w:r w:rsidRPr="00B451A4">
        <w:rPr>
          <w:rFonts w:eastAsia="Calibri" w:cs="Times New Roman"/>
          <w:b/>
          <w:bCs/>
          <w:szCs w:val="24"/>
          <w:u w:val="single"/>
        </w:rPr>
        <w:t>Ne znam</w:t>
      </w:r>
      <w:r>
        <w:rPr>
          <w:rFonts w:eastAsia="Calibri" w:cs="Times New Roman"/>
          <w:szCs w:val="24"/>
        </w:rPr>
        <w:t xml:space="preserve"> gdje je.                                    </w:t>
      </w:r>
    </w:p>
    <w:p w:rsidR="00172888" w:rsidRDefault="00172888" w:rsidP="00172888">
      <w:pPr>
        <w:spacing w:after="0"/>
        <w:rPr>
          <w:rFonts w:eastAsia="Calibri" w:cs="Times New Roman"/>
          <w:szCs w:val="24"/>
        </w:rPr>
      </w:pPr>
      <w:r w:rsidRPr="00B451A4">
        <w:rPr>
          <w:rFonts w:eastAsia="Calibri" w:cs="Times New Roman"/>
          <w:b/>
          <w:bCs/>
          <w:szCs w:val="24"/>
          <w:u w:val="single"/>
        </w:rPr>
        <w:t>Ne mogu</w:t>
      </w:r>
      <w:r>
        <w:rPr>
          <w:rFonts w:eastAsia="Calibri" w:cs="Times New Roman"/>
          <w:szCs w:val="24"/>
        </w:rPr>
        <w:t xml:space="preserve"> pronaći Ivana.</w:t>
      </w:r>
    </w:p>
    <w:p w:rsidR="00172888" w:rsidRDefault="00172888" w:rsidP="00172888">
      <w:pPr>
        <w:spacing w:after="0"/>
        <w:rPr>
          <w:rFonts w:eastAsia="Calibri" w:cs="Times New Roman"/>
          <w:szCs w:val="24"/>
        </w:rPr>
      </w:pPr>
    </w:p>
    <w:p w:rsidR="00172888" w:rsidRPr="00C673FE" w:rsidRDefault="00172888" w:rsidP="00172888">
      <w:pPr>
        <w:spacing w:after="0"/>
        <w:rPr>
          <w:rFonts w:eastAsia="Calibri" w:cs="Times New Roman"/>
          <w:szCs w:val="24"/>
        </w:rPr>
      </w:pPr>
    </w:p>
    <w:p w:rsidR="00172888" w:rsidRDefault="00172888" w:rsidP="00172888">
      <w:pPr>
        <w:spacing w:after="0"/>
        <w:rPr>
          <w:rFonts w:eastAsia="Calibri" w:cs="Times New Roman"/>
          <w:b/>
          <w:szCs w:val="24"/>
        </w:rPr>
      </w:pPr>
    </w:p>
    <w:p w:rsidR="00172888" w:rsidRDefault="00172888" w:rsidP="00172888">
      <w:pPr>
        <w:spacing w:after="0"/>
        <w:rPr>
          <w:rFonts w:eastAsia="Calibri" w:cs="Times New Roman"/>
          <w:b/>
          <w:szCs w:val="24"/>
        </w:rPr>
      </w:pPr>
    </w:p>
    <w:p w:rsidR="00172888" w:rsidRDefault="00172888"/>
    <w:p w:rsidR="00172888" w:rsidRDefault="00172888">
      <w:r>
        <w:t>Riješi u bilježnicu zadatak 1. na stranici 82 u udžbeniku.</w:t>
      </w:r>
    </w:p>
    <w:p w:rsidR="00172888" w:rsidRDefault="00172888">
      <w:r>
        <w:lastRenderedPageBreak/>
        <w:t>Riješi prva dva zadatka na stranici 64 u radnoj bilježnici.</w:t>
      </w:r>
    </w:p>
    <w:p w:rsidR="00172888" w:rsidRDefault="00172888">
      <w:r>
        <w:t xml:space="preserve">Poigraj se u kvizu na sljedećoj poveznici: </w:t>
      </w:r>
      <w:r w:rsidRPr="00920FAB">
        <w:rPr>
          <w:rStyle w:val="Hiperveza"/>
        </w:rPr>
        <w:t>https:/</w:t>
      </w:r>
      <w:r>
        <w:rPr>
          <w:rStyle w:val="Hiperveza"/>
        </w:rPr>
        <w:t>/wordwall.net/hr/resource/556757</w:t>
      </w:r>
      <w:bookmarkStart w:id="0" w:name="_GoBack"/>
      <w:bookmarkEnd w:id="0"/>
    </w:p>
    <w:sectPr w:rsidR="00172888" w:rsidSect="001728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E"/>
    <w:rsid w:val="0001151E"/>
    <w:rsid w:val="00172888"/>
    <w:rsid w:val="005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7DE7-1974-4818-A415-81B133A9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88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17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17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72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2020-04-28T13:09:00Z</dcterms:created>
  <dcterms:modified xsi:type="dcterms:W3CDTF">2020-04-28T13:17:00Z</dcterms:modified>
</cp:coreProperties>
</file>