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35C" w:rsidRDefault="00E2235C">
      <w:pPr>
        <w:rPr>
          <w:sz w:val="28"/>
          <w:szCs w:val="28"/>
        </w:rPr>
      </w:pPr>
      <w:r>
        <w:rPr>
          <w:sz w:val="28"/>
          <w:szCs w:val="28"/>
        </w:rPr>
        <w:t>6. 5. SRIJEDA</w:t>
      </w:r>
    </w:p>
    <w:p w:rsidR="00E2235C" w:rsidRDefault="00E2235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MAT </w:t>
      </w:r>
      <w:r>
        <w:rPr>
          <w:sz w:val="28"/>
          <w:szCs w:val="28"/>
        </w:rPr>
        <w:t xml:space="preserve">– Danas riješite </w:t>
      </w:r>
      <w:r w:rsidRPr="00E2235C">
        <w:rPr>
          <w:b/>
          <w:bCs/>
          <w:sz w:val="28"/>
          <w:szCs w:val="28"/>
        </w:rPr>
        <w:t>ZZ  str. 102</w:t>
      </w:r>
      <w:r>
        <w:rPr>
          <w:sz w:val="28"/>
          <w:szCs w:val="28"/>
        </w:rPr>
        <w:t xml:space="preserve"> s time da 1. </w:t>
      </w:r>
      <w:proofErr w:type="spellStart"/>
      <w:r>
        <w:rPr>
          <w:sz w:val="28"/>
          <w:szCs w:val="28"/>
        </w:rPr>
        <w:t>zad</w:t>
      </w:r>
      <w:proofErr w:type="spellEnd"/>
      <w:r>
        <w:rPr>
          <w:sz w:val="28"/>
          <w:szCs w:val="28"/>
        </w:rPr>
        <w:t xml:space="preserve">. računaš u bilježnici. Kod 2. pčelice nije broj 4 327 </w:t>
      </w:r>
      <w:r w:rsidRPr="00E2235C">
        <w:rPr>
          <w:b/>
          <w:bCs/>
          <w:sz w:val="28"/>
          <w:szCs w:val="28"/>
        </w:rPr>
        <w:t>nego broj 24 327!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Da vidimo koliko ste naučili i zapamtili dijeliti jednoznamenkastim brojem</w:t>
      </w:r>
      <w:r w:rsidR="00D46A7B">
        <w:rPr>
          <w:sz w:val="28"/>
          <w:szCs w:val="28"/>
        </w:rPr>
        <w:t>, ne žuri i pravilno piši!</w:t>
      </w:r>
    </w:p>
    <w:p w:rsidR="00E2235C" w:rsidRPr="00E2235C" w:rsidRDefault="00E2235C">
      <w:pPr>
        <w:rPr>
          <w:b/>
          <w:bCs/>
          <w:sz w:val="28"/>
          <w:szCs w:val="28"/>
        </w:rPr>
      </w:pPr>
    </w:p>
    <w:p w:rsidR="00E2235C" w:rsidRDefault="00E2235C">
      <w:pPr>
        <w:rPr>
          <w:sz w:val="28"/>
          <w:szCs w:val="28"/>
        </w:rPr>
      </w:pPr>
      <w:r w:rsidRPr="00E2235C">
        <w:rPr>
          <w:b/>
          <w:bCs/>
          <w:sz w:val="28"/>
          <w:szCs w:val="28"/>
        </w:rPr>
        <w:t>PID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Prezentaciju </w:t>
      </w:r>
      <w:r w:rsidR="00D46A7B">
        <w:rPr>
          <w:sz w:val="28"/>
          <w:szCs w:val="28"/>
        </w:rPr>
        <w:t xml:space="preserve">Povijesne i kulturne znamenitosti primorskih krajeva koju niste mogli otvoriti, stavit ću danas na prvu stranicu i jedan mali kviz (odmah će biti vidljivo). Danas ponavljamo povijesne i kulturne znamenitosti primorskih krajeva. Pročitaj još jednom </w:t>
      </w:r>
      <w:proofErr w:type="spellStart"/>
      <w:r w:rsidR="00D46A7B" w:rsidRPr="00D46A7B">
        <w:rPr>
          <w:b/>
          <w:bCs/>
          <w:sz w:val="28"/>
          <w:szCs w:val="28"/>
        </w:rPr>
        <w:t>udžb</w:t>
      </w:r>
      <w:proofErr w:type="spellEnd"/>
      <w:r w:rsidR="00D46A7B" w:rsidRPr="00D46A7B">
        <w:rPr>
          <w:b/>
          <w:bCs/>
          <w:sz w:val="28"/>
          <w:szCs w:val="28"/>
        </w:rPr>
        <w:t xml:space="preserve">. str. 132/133 i str. 76, 77, 78 i 79. </w:t>
      </w:r>
      <w:r w:rsidR="00D46A7B">
        <w:rPr>
          <w:b/>
          <w:bCs/>
          <w:sz w:val="28"/>
          <w:szCs w:val="28"/>
        </w:rPr>
        <w:t xml:space="preserve">Ispravite u bilj. ono što ste jučer imali krivo; </w:t>
      </w:r>
      <w:r w:rsidR="00D46A7B" w:rsidRPr="00D46A7B">
        <w:rPr>
          <w:sz w:val="28"/>
          <w:szCs w:val="28"/>
        </w:rPr>
        <w:t>gradovi koji su uvršteni na listu svjetske kulturne baštine</w:t>
      </w:r>
      <w:r w:rsidR="00D46A7B">
        <w:rPr>
          <w:sz w:val="28"/>
          <w:szCs w:val="28"/>
        </w:rPr>
        <w:t xml:space="preserve"> pa ponovite koji su to kulturni spomenici u tim gradovima.</w:t>
      </w:r>
    </w:p>
    <w:p w:rsidR="00D46A7B" w:rsidRDefault="00D46A7B">
      <w:pPr>
        <w:rPr>
          <w:sz w:val="28"/>
          <w:szCs w:val="28"/>
        </w:rPr>
      </w:pPr>
      <w:r>
        <w:rPr>
          <w:sz w:val="28"/>
          <w:szCs w:val="28"/>
        </w:rPr>
        <w:t xml:space="preserve">Zatim riješite </w:t>
      </w:r>
      <w:r w:rsidRPr="00D46A7B">
        <w:rPr>
          <w:b/>
          <w:bCs/>
          <w:sz w:val="28"/>
          <w:szCs w:val="28"/>
        </w:rPr>
        <w:t>RB str. 114 i 115.</w:t>
      </w:r>
      <w:r w:rsidR="006D3EF2">
        <w:rPr>
          <w:b/>
          <w:bCs/>
          <w:sz w:val="28"/>
          <w:szCs w:val="28"/>
        </w:rPr>
        <w:t xml:space="preserve"> </w:t>
      </w:r>
      <w:r w:rsidR="006D3EF2">
        <w:rPr>
          <w:sz w:val="28"/>
          <w:szCs w:val="28"/>
        </w:rPr>
        <w:t>Ne žurite i budite precizni, čitajte zadatak s razumijevanjem i napravite što traži. Ako ti je teško sve učiniti danas, rasporedi do kraja tjedna, uči PID jer ću drugi tjedan malo provjeriti primorske krajeve.</w:t>
      </w:r>
    </w:p>
    <w:p w:rsidR="006D3EF2" w:rsidRDefault="006D3EF2">
      <w:pPr>
        <w:rPr>
          <w:sz w:val="28"/>
          <w:szCs w:val="28"/>
        </w:rPr>
      </w:pPr>
    </w:p>
    <w:p w:rsidR="006D3EF2" w:rsidRDefault="006D3E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HJ </w:t>
      </w:r>
      <w:r>
        <w:rPr>
          <w:sz w:val="28"/>
          <w:szCs w:val="28"/>
        </w:rPr>
        <w:t xml:space="preserve">– Pošto je jučer dosta učenika krivo napravilo zadaću, napišite danas ispravak. Zatim </w:t>
      </w:r>
      <w:r w:rsidRPr="006D3EF2">
        <w:rPr>
          <w:b/>
          <w:bCs/>
          <w:sz w:val="28"/>
          <w:szCs w:val="28"/>
        </w:rPr>
        <w:t>Č/str. 88 Tri nonice</w:t>
      </w:r>
      <w:r>
        <w:rPr>
          <w:sz w:val="28"/>
          <w:szCs w:val="28"/>
        </w:rPr>
        <w:t>, upoznajmo narječje primorskog kraja. Zatim zapiši u bilježnicu i pokušaj naučiti čitati.</w:t>
      </w:r>
    </w:p>
    <w:p w:rsidR="006D3EF2" w:rsidRDefault="006D3EF2">
      <w:pPr>
        <w:rPr>
          <w:sz w:val="28"/>
          <w:szCs w:val="28"/>
        </w:rPr>
      </w:pPr>
      <w:r>
        <w:rPr>
          <w:sz w:val="28"/>
          <w:szCs w:val="28"/>
        </w:rPr>
        <w:t xml:space="preserve">        Drago Ger</w:t>
      </w:r>
      <w:r w:rsidR="00FE5A75">
        <w:rPr>
          <w:sz w:val="28"/>
          <w:szCs w:val="28"/>
        </w:rPr>
        <w:t>vais (</w:t>
      </w:r>
      <w:proofErr w:type="spellStart"/>
      <w:r w:rsidR="00FE5A75">
        <w:rPr>
          <w:sz w:val="28"/>
          <w:szCs w:val="28"/>
        </w:rPr>
        <w:t>Žerve</w:t>
      </w:r>
      <w:proofErr w:type="spellEnd"/>
      <w:r w:rsidR="00FE5A75">
        <w:rPr>
          <w:sz w:val="28"/>
          <w:szCs w:val="28"/>
        </w:rPr>
        <w:t>)</w:t>
      </w:r>
    </w:p>
    <w:p w:rsidR="00FE5A75" w:rsidRDefault="00FE5A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Tri nonice</w:t>
      </w:r>
    </w:p>
    <w:p w:rsidR="00FE5A75" w:rsidRDefault="00FE5A75">
      <w:pPr>
        <w:rPr>
          <w:sz w:val="28"/>
          <w:szCs w:val="28"/>
        </w:rPr>
      </w:pPr>
      <w:r>
        <w:rPr>
          <w:sz w:val="28"/>
          <w:szCs w:val="28"/>
        </w:rPr>
        <w:t>Tema: tri nonice ogovaraju</w:t>
      </w:r>
    </w:p>
    <w:p w:rsidR="00FE5A75" w:rsidRDefault="00FE5A75">
      <w:pPr>
        <w:rPr>
          <w:sz w:val="28"/>
          <w:szCs w:val="28"/>
        </w:rPr>
      </w:pPr>
      <w:r>
        <w:rPr>
          <w:sz w:val="28"/>
          <w:szCs w:val="28"/>
        </w:rPr>
        <w:t>nona = baka</w:t>
      </w:r>
    </w:p>
    <w:p w:rsidR="00FE5A75" w:rsidRDefault="00FE5A75">
      <w:pPr>
        <w:rPr>
          <w:sz w:val="28"/>
          <w:szCs w:val="28"/>
        </w:rPr>
      </w:pPr>
      <w:r>
        <w:rPr>
          <w:sz w:val="28"/>
          <w:szCs w:val="28"/>
        </w:rPr>
        <w:t xml:space="preserve">Pjesma je pisana </w:t>
      </w:r>
      <w:r w:rsidRPr="00FE5A75">
        <w:rPr>
          <w:b/>
          <w:bCs/>
          <w:sz w:val="28"/>
          <w:szCs w:val="28"/>
        </w:rPr>
        <w:t>čakavskim narječjem</w:t>
      </w:r>
      <w:r>
        <w:rPr>
          <w:sz w:val="28"/>
          <w:szCs w:val="28"/>
        </w:rPr>
        <w:t xml:space="preserve"> koje prepoznajemo po riječi </w:t>
      </w:r>
      <w:r w:rsidRPr="00FE5A75">
        <w:rPr>
          <w:b/>
          <w:bCs/>
          <w:sz w:val="28"/>
          <w:szCs w:val="28"/>
        </w:rPr>
        <w:t>ča</w:t>
      </w:r>
      <w:r>
        <w:rPr>
          <w:sz w:val="28"/>
          <w:szCs w:val="28"/>
        </w:rPr>
        <w:t>.</w:t>
      </w:r>
    </w:p>
    <w:p w:rsidR="00FE5A75" w:rsidRDefault="00FE5A75">
      <w:pPr>
        <w:rPr>
          <w:sz w:val="28"/>
          <w:szCs w:val="28"/>
        </w:rPr>
      </w:pPr>
      <w:r>
        <w:rPr>
          <w:sz w:val="28"/>
          <w:szCs w:val="28"/>
        </w:rPr>
        <w:t>Čakavskim narječjem govori se u primorskim krajevima RH.</w:t>
      </w:r>
    </w:p>
    <w:p w:rsidR="00FE5A75" w:rsidRDefault="00FE5A75">
      <w:pPr>
        <w:rPr>
          <w:sz w:val="28"/>
          <w:szCs w:val="28"/>
        </w:rPr>
      </w:pPr>
      <w:r>
        <w:rPr>
          <w:sz w:val="28"/>
          <w:szCs w:val="28"/>
        </w:rPr>
        <w:t xml:space="preserve">1. Napiši pisanim slovima </w:t>
      </w:r>
      <w:r w:rsidRPr="00FE5A75">
        <w:rPr>
          <w:b/>
          <w:bCs/>
          <w:sz w:val="28"/>
          <w:szCs w:val="28"/>
        </w:rPr>
        <w:t>vlastito ime</w:t>
      </w:r>
      <w:r>
        <w:rPr>
          <w:sz w:val="28"/>
          <w:szCs w:val="28"/>
        </w:rPr>
        <w:t xml:space="preserve">, a zatim </w:t>
      </w:r>
      <w:r w:rsidRPr="00FE5A75">
        <w:rPr>
          <w:b/>
          <w:bCs/>
          <w:sz w:val="28"/>
          <w:szCs w:val="28"/>
        </w:rPr>
        <w:t>posvojni pridjev</w:t>
      </w:r>
      <w:r>
        <w:rPr>
          <w:sz w:val="28"/>
          <w:szCs w:val="28"/>
        </w:rPr>
        <w:t>. Pazi gdje pišemo veliko slovo, a gdje pišemo malim slovom.</w:t>
      </w:r>
    </w:p>
    <w:p w:rsidR="00FE5A75" w:rsidRDefault="00FE5A75">
      <w:pPr>
        <w:rPr>
          <w:sz w:val="28"/>
          <w:szCs w:val="28"/>
        </w:rPr>
      </w:pPr>
      <w:r>
        <w:rPr>
          <w:sz w:val="28"/>
          <w:szCs w:val="28"/>
        </w:rPr>
        <w:t xml:space="preserve">             ŠIBENIK                                     ŠIBENSKA</w:t>
      </w:r>
    </w:p>
    <w:p w:rsidR="00FE5A75" w:rsidRDefault="00FE5A75">
      <w:pPr>
        <w:rPr>
          <w:sz w:val="28"/>
          <w:szCs w:val="28"/>
        </w:rPr>
      </w:pPr>
      <w:r>
        <w:rPr>
          <w:sz w:val="28"/>
          <w:szCs w:val="28"/>
        </w:rPr>
        <w:t xml:space="preserve">             TROGIR                                     TROGIRSKI</w:t>
      </w:r>
    </w:p>
    <w:p w:rsidR="00FE5A75" w:rsidRDefault="00FE5A75">
      <w:pPr>
        <w:rPr>
          <w:sz w:val="28"/>
          <w:szCs w:val="28"/>
        </w:rPr>
      </w:pPr>
      <w:r>
        <w:rPr>
          <w:sz w:val="28"/>
          <w:szCs w:val="28"/>
        </w:rPr>
        <w:t xml:space="preserve">             SPLIT                                          SPLITSKE</w:t>
      </w:r>
    </w:p>
    <w:p w:rsidR="00FE5A75" w:rsidRPr="006D3EF2" w:rsidRDefault="00FE5A75">
      <w:pPr>
        <w:rPr>
          <w:sz w:val="28"/>
          <w:szCs w:val="28"/>
        </w:rPr>
      </w:pPr>
      <w:r>
        <w:rPr>
          <w:sz w:val="28"/>
          <w:szCs w:val="28"/>
        </w:rPr>
        <w:t xml:space="preserve">             DUBROVNIK                             DUBROVAČKI</w:t>
      </w:r>
    </w:p>
    <w:sectPr w:rsidR="00FE5A75" w:rsidRPr="006D3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5C"/>
    <w:rsid w:val="006D3EF2"/>
    <w:rsid w:val="00D46A7B"/>
    <w:rsid w:val="00E2235C"/>
    <w:rsid w:val="00F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A51D"/>
  <w15:chartTrackingRefBased/>
  <w15:docId w15:val="{C54E410F-8822-4D1C-BF81-391B156B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2020-05-06T05:51:00Z</dcterms:created>
  <dcterms:modified xsi:type="dcterms:W3CDTF">2020-05-06T06:30:00Z</dcterms:modified>
</cp:coreProperties>
</file>