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97" w:rsidRDefault="00363B97" w:rsidP="00363B97">
      <w:pPr>
        <w:spacing w:after="0"/>
        <w:jc w:val="center"/>
        <w:rPr>
          <w:b/>
          <w:color w:val="C00000"/>
          <w:sz w:val="28"/>
          <w:szCs w:val="24"/>
        </w:rPr>
      </w:pPr>
      <w:r w:rsidRPr="00DB26EC">
        <w:rPr>
          <w:b/>
          <w:color w:val="C00000"/>
          <w:sz w:val="28"/>
          <w:szCs w:val="24"/>
        </w:rPr>
        <w:t>PREZENT</w:t>
      </w:r>
    </w:p>
    <w:p w:rsidR="00363B97" w:rsidRDefault="00363B97" w:rsidP="00363B97">
      <w:pPr>
        <w:spacing w:after="0"/>
        <w:jc w:val="center"/>
        <w:rPr>
          <w:b/>
          <w:color w:val="C00000"/>
          <w:sz w:val="28"/>
          <w:szCs w:val="24"/>
        </w:rPr>
      </w:pPr>
    </w:p>
    <w:p w:rsidR="00363B97" w:rsidRDefault="00363B97" w:rsidP="00363B97">
      <w:pPr>
        <w:spacing w:after="0" w:line="480" w:lineRule="auto"/>
        <w:jc w:val="both"/>
        <w:rPr>
          <w:szCs w:val="24"/>
        </w:rPr>
      </w:pPr>
      <w:r>
        <w:rPr>
          <w:szCs w:val="24"/>
        </w:rPr>
        <w:t xml:space="preserve">Pažljivo pročitaj udžbenik na stranicama  84 i 85. Prezent je jedino glagolsko vrijeme u hrvatskom jeziku koje izriče radnju u </w:t>
      </w:r>
      <w:r>
        <w:rPr>
          <w:szCs w:val="24"/>
          <w:u w:val="single"/>
        </w:rPr>
        <w:t>sadašnjosti</w:t>
      </w:r>
      <w:r>
        <w:rPr>
          <w:szCs w:val="24"/>
        </w:rPr>
        <w:t xml:space="preserve"> – radnju koja se događa dok o njoj pričamo. Prezent se tvori od toga da osnovi riječi dodajemo nastavke na prezent koji su istaknuti drugom bojom u udžbeniku na str. 85.</w:t>
      </w:r>
    </w:p>
    <w:p w:rsidR="00363B97" w:rsidRDefault="00363B97" w:rsidP="00363B97">
      <w:pPr>
        <w:spacing w:after="0" w:line="480" w:lineRule="auto"/>
        <w:jc w:val="both"/>
        <w:rPr>
          <w:szCs w:val="24"/>
        </w:rPr>
      </w:pPr>
      <w:r>
        <w:rPr>
          <w:szCs w:val="24"/>
        </w:rPr>
        <w:t>Glagoli mijenjaju oblik po osobama (u udžbeniku označenim brojevima 1.,2.,3. a označavaju govorničke osobe – ja, ti on, mi vi oni) i po broju (jednina i množina). Kada m</w:t>
      </w:r>
      <w:bookmarkStart w:id="0" w:name="_GoBack"/>
      <w:bookmarkEnd w:id="0"/>
      <w:r>
        <w:rPr>
          <w:szCs w:val="24"/>
        </w:rPr>
        <w:t>ijenjamo oblik glagola po osobama, to nazivamo sprezanjem ili konjugacijom.</w:t>
      </w:r>
    </w:p>
    <w:p w:rsidR="00363B97" w:rsidRDefault="00363B97" w:rsidP="00363B97">
      <w:pPr>
        <w:spacing w:after="0" w:line="480" w:lineRule="auto"/>
        <w:jc w:val="both"/>
        <w:rPr>
          <w:szCs w:val="24"/>
          <w:u w:val="single"/>
        </w:rPr>
      </w:pPr>
    </w:p>
    <w:p w:rsidR="00363B97" w:rsidRPr="00363B97" w:rsidRDefault="00363B97" w:rsidP="00363B97">
      <w:pPr>
        <w:spacing w:after="0" w:line="480" w:lineRule="auto"/>
        <w:jc w:val="both"/>
        <w:rPr>
          <w:szCs w:val="24"/>
          <w:u w:val="single"/>
        </w:rPr>
      </w:pPr>
      <w:r w:rsidRPr="00363B97">
        <w:rPr>
          <w:szCs w:val="24"/>
          <w:u w:val="single"/>
        </w:rPr>
        <w:t>Prepiši u bilježnicu:</w:t>
      </w:r>
    </w:p>
    <w:p w:rsidR="00363B97" w:rsidRDefault="00363B97" w:rsidP="00363B97">
      <w:pPr>
        <w:spacing w:after="0"/>
        <w:jc w:val="center"/>
        <w:rPr>
          <w:b/>
          <w:color w:val="C00000"/>
          <w:sz w:val="28"/>
          <w:szCs w:val="24"/>
        </w:rPr>
      </w:pPr>
    </w:p>
    <w:p w:rsidR="00363B97" w:rsidRDefault="00363B97" w:rsidP="00363B97">
      <w:pPr>
        <w:spacing w:after="0"/>
      </w:pPr>
      <w:r w:rsidRPr="00ED3A8B">
        <w:t xml:space="preserve">Morska </w:t>
      </w:r>
      <w:r>
        <w:t xml:space="preserve">mačka </w:t>
      </w:r>
      <w:r w:rsidRPr="00DB26EC">
        <w:rPr>
          <w:bCs/>
          <w:color w:val="000000" w:themeColor="text1"/>
          <w:u w:val="single"/>
        </w:rPr>
        <w:t>telefonira</w:t>
      </w:r>
      <w:r>
        <w:t>.</w:t>
      </w:r>
      <w:r>
        <w:tab/>
      </w:r>
      <w:r>
        <w:tab/>
      </w:r>
      <w:r w:rsidRPr="00DB26EC">
        <w:rPr>
          <w:bCs/>
          <w:color w:val="000000" w:themeColor="text1"/>
          <w:u w:val="single"/>
        </w:rPr>
        <w:t>Imaš</w:t>
      </w:r>
      <w:r>
        <w:t xml:space="preserve"> simpatičan glas.</w:t>
      </w:r>
    </w:p>
    <w:p w:rsidR="00363B97" w:rsidRPr="00DB26EC" w:rsidRDefault="00363B97" w:rsidP="00363B97">
      <w:pPr>
        <w:spacing w:after="0"/>
        <w:rPr>
          <w:b/>
          <w:bCs/>
          <w:smallCaps/>
          <w:color w:val="0066FF"/>
        </w:rPr>
      </w:pPr>
      <w:r w:rsidRPr="00DB26EC">
        <w:rPr>
          <w:b/>
          <w:bCs/>
          <w:smallCaps/>
          <w:color w:val="0066FF"/>
        </w:rPr>
        <w:tab/>
        <w:t xml:space="preserve">ona – 3. </w:t>
      </w:r>
      <w:r w:rsidRPr="00DB26EC">
        <w:rPr>
          <w:b/>
          <w:bCs/>
          <w:color w:val="0066FF"/>
        </w:rPr>
        <w:t xml:space="preserve">os. </w:t>
      </w:r>
      <w:proofErr w:type="spellStart"/>
      <w:r w:rsidRPr="00DB26EC">
        <w:rPr>
          <w:b/>
          <w:bCs/>
          <w:color w:val="0066FF"/>
        </w:rPr>
        <w:t>jd</w:t>
      </w:r>
      <w:proofErr w:type="spellEnd"/>
      <w:r w:rsidRPr="00DB26EC">
        <w:rPr>
          <w:b/>
          <w:bCs/>
          <w:color w:val="0066FF"/>
        </w:rPr>
        <w:t>.</w:t>
      </w:r>
      <w:r w:rsidRPr="00DB26EC">
        <w:rPr>
          <w:b/>
          <w:bCs/>
          <w:color w:val="0066FF"/>
        </w:rPr>
        <w:tab/>
      </w:r>
      <w:r w:rsidRPr="00DB26EC">
        <w:rPr>
          <w:b/>
          <w:bCs/>
          <w:color w:val="0066FF"/>
        </w:rPr>
        <w:tab/>
      </w:r>
      <w:r w:rsidRPr="00DB26EC">
        <w:rPr>
          <w:b/>
          <w:bCs/>
          <w:smallCaps/>
          <w:color w:val="0066FF"/>
        </w:rPr>
        <w:t xml:space="preserve">ti – 2. </w:t>
      </w:r>
      <w:r w:rsidRPr="00DB26EC">
        <w:rPr>
          <w:b/>
          <w:bCs/>
          <w:color w:val="0066FF"/>
        </w:rPr>
        <w:t xml:space="preserve">os. </w:t>
      </w:r>
      <w:proofErr w:type="spellStart"/>
      <w:r w:rsidRPr="00DB26EC">
        <w:rPr>
          <w:b/>
          <w:bCs/>
          <w:color w:val="0066FF"/>
        </w:rPr>
        <w:t>jd</w:t>
      </w:r>
      <w:proofErr w:type="spellEnd"/>
      <w:r w:rsidRPr="00DB26EC">
        <w:rPr>
          <w:b/>
          <w:bCs/>
          <w:color w:val="0066FF"/>
        </w:rPr>
        <w:t>.</w:t>
      </w:r>
    </w:p>
    <w:p w:rsidR="00363B97" w:rsidRDefault="00363B97" w:rsidP="00363B97">
      <w:pPr>
        <w:spacing w:after="0"/>
        <w:rPr>
          <w:rStyle w:val="A3"/>
          <w:rFonts w:cs="Times New Roman"/>
          <w:b/>
          <w:bCs/>
          <w:color w:val="C00000"/>
          <w:szCs w:val="32"/>
        </w:rPr>
      </w:pPr>
    </w:p>
    <w:p w:rsidR="00363B97" w:rsidRDefault="00363B97" w:rsidP="00363B97">
      <w:pPr>
        <w:spacing w:after="0"/>
        <w:rPr>
          <w:rStyle w:val="A3"/>
          <w:rFonts w:cs="Times New Roman"/>
          <w:b/>
          <w:bCs/>
          <w:color w:val="C00000"/>
          <w:szCs w:val="32"/>
        </w:rPr>
      </w:pPr>
      <w:r>
        <w:rPr>
          <w:rStyle w:val="A3"/>
          <w:rFonts w:cs="Times New Roman"/>
          <w:b/>
          <w:bCs/>
          <w:color w:val="C00000"/>
          <w:szCs w:val="32"/>
        </w:rPr>
        <w:t>Prezent je</w:t>
      </w:r>
      <w:r w:rsidRPr="00DB26EC">
        <w:rPr>
          <w:rStyle w:val="A3"/>
          <w:rFonts w:cs="Times New Roman"/>
          <w:b/>
          <w:bCs/>
          <w:color w:val="C00000"/>
          <w:szCs w:val="32"/>
        </w:rPr>
        <w:t xml:space="preserve"> glagolsko vrijeme koje izriče</w:t>
      </w:r>
      <w:r>
        <w:rPr>
          <w:rStyle w:val="A3"/>
          <w:rFonts w:cs="Times New Roman"/>
          <w:b/>
          <w:bCs/>
          <w:color w:val="C00000"/>
          <w:szCs w:val="32"/>
        </w:rPr>
        <w:t xml:space="preserve"> radnju u sadašnjosti</w:t>
      </w:r>
      <w:r>
        <w:rPr>
          <w:rStyle w:val="A3"/>
          <w:rFonts w:cs="Times New Roman"/>
          <w:b/>
          <w:bCs/>
          <w:color w:val="C00000"/>
          <w:szCs w:val="32"/>
        </w:rPr>
        <w:t>.</w:t>
      </w:r>
    </w:p>
    <w:p w:rsidR="00363B97" w:rsidRDefault="00363B97" w:rsidP="00363B97">
      <w:pPr>
        <w:spacing w:after="0"/>
        <w:rPr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3"/>
        <w:gridCol w:w="830"/>
        <w:gridCol w:w="7513"/>
      </w:tblGrid>
      <w:tr w:rsidR="00363B97" w:rsidTr="00403A1C">
        <w:tc>
          <w:tcPr>
            <w:tcW w:w="583" w:type="dxa"/>
            <w:vMerge w:val="restart"/>
            <w:vAlign w:val="center"/>
          </w:tcPr>
          <w:p w:rsidR="00363B97" w:rsidRDefault="00363B97" w:rsidP="00403A1C">
            <w:pPr>
              <w:spacing w:after="0"/>
            </w:pPr>
            <w:proofErr w:type="spellStart"/>
            <w:r>
              <w:t>jd</w:t>
            </w:r>
            <w:proofErr w:type="spellEnd"/>
            <w:r>
              <w:t>.</w:t>
            </w:r>
          </w:p>
        </w:tc>
        <w:tc>
          <w:tcPr>
            <w:tcW w:w="830" w:type="dxa"/>
          </w:tcPr>
          <w:p w:rsidR="00363B97" w:rsidRDefault="00363B97" w:rsidP="00403A1C">
            <w:pPr>
              <w:spacing w:after="0"/>
            </w:pPr>
            <w:r>
              <w:t>1. os.</w:t>
            </w:r>
          </w:p>
        </w:tc>
        <w:tc>
          <w:tcPr>
            <w:tcW w:w="7513" w:type="dxa"/>
          </w:tcPr>
          <w:p w:rsidR="00363B97" w:rsidRDefault="00363B97" w:rsidP="00403A1C">
            <w:pPr>
              <w:tabs>
                <w:tab w:val="left" w:pos="3358"/>
              </w:tabs>
              <w:spacing w:after="0"/>
            </w:pPr>
            <w:r w:rsidRPr="00854F86">
              <w:t>Pliv</w:t>
            </w:r>
            <w:r w:rsidRPr="00854F86">
              <w:rPr>
                <w:b/>
                <w:bCs/>
                <w:color w:val="C00000"/>
              </w:rPr>
              <w:t>am</w:t>
            </w:r>
            <w:r w:rsidRPr="00854F86">
              <w:t xml:space="preserve"> u moru</w:t>
            </w:r>
            <w:r>
              <w:t xml:space="preserve">.   </w:t>
            </w:r>
            <w:r w:rsidRPr="00854F86">
              <w:t>Plet</w:t>
            </w:r>
            <w:r w:rsidRPr="00854F86">
              <w:rPr>
                <w:b/>
                <w:bCs/>
                <w:color w:val="C00000"/>
              </w:rPr>
              <w:t>em</w:t>
            </w:r>
            <w:r w:rsidRPr="00854F86">
              <w:t xml:space="preserve"> mrežu</w:t>
            </w:r>
            <w:r>
              <w:t xml:space="preserve">.   </w:t>
            </w:r>
            <w:r w:rsidRPr="00854F86">
              <w:t>Lov</w:t>
            </w:r>
            <w:r w:rsidRPr="00854F86">
              <w:rPr>
                <w:b/>
                <w:bCs/>
                <w:color w:val="C00000"/>
              </w:rPr>
              <w:t>im</w:t>
            </w:r>
            <w:r w:rsidRPr="00854F86">
              <w:t xml:space="preserve"> ribu</w:t>
            </w:r>
            <w:r>
              <w:t xml:space="preserve">.    </w:t>
            </w:r>
            <w:r w:rsidRPr="00854F86">
              <w:t>Ču</w:t>
            </w:r>
            <w:r w:rsidRPr="00854F86">
              <w:rPr>
                <w:b/>
                <w:bCs/>
                <w:color w:val="C00000"/>
              </w:rPr>
              <w:t>jem</w:t>
            </w:r>
            <w:r w:rsidRPr="00854F86">
              <w:t xml:space="preserve"> pjesmu</w:t>
            </w:r>
            <w:r>
              <w:t>.</w:t>
            </w:r>
          </w:p>
        </w:tc>
      </w:tr>
      <w:tr w:rsidR="00363B97" w:rsidTr="00403A1C">
        <w:tc>
          <w:tcPr>
            <w:tcW w:w="583" w:type="dxa"/>
            <w:vMerge/>
            <w:vAlign w:val="center"/>
          </w:tcPr>
          <w:p w:rsidR="00363B97" w:rsidRDefault="00363B97" w:rsidP="00403A1C">
            <w:pPr>
              <w:spacing w:after="0"/>
            </w:pPr>
          </w:p>
        </w:tc>
        <w:tc>
          <w:tcPr>
            <w:tcW w:w="830" w:type="dxa"/>
          </w:tcPr>
          <w:p w:rsidR="00363B97" w:rsidRDefault="00363B97" w:rsidP="00403A1C">
            <w:pPr>
              <w:spacing w:after="0"/>
            </w:pPr>
            <w:r>
              <w:t>2. os.</w:t>
            </w:r>
          </w:p>
        </w:tc>
        <w:tc>
          <w:tcPr>
            <w:tcW w:w="7513" w:type="dxa"/>
          </w:tcPr>
          <w:p w:rsidR="00363B97" w:rsidRDefault="00363B97" w:rsidP="00403A1C">
            <w:pPr>
              <w:spacing w:after="0"/>
            </w:pPr>
            <w:r w:rsidRPr="00854F86">
              <w:t>Pliv</w:t>
            </w:r>
            <w:r w:rsidRPr="00854F86">
              <w:rPr>
                <w:b/>
                <w:bCs/>
                <w:color w:val="C00000"/>
              </w:rPr>
              <w:t>a</w:t>
            </w:r>
            <w:r>
              <w:rPr>
                <w:b/>
                <w:bCs/>
                <w:color w:val="C00000"/>
              </w:rPr>
              <w:t>š</w:t>
            </w:r>
            <w:r w:rsidRPr="00854F86">
              <w:t xml:space="preserve"> u moru</w:t>
            </w:r>
            <w:r>
              <w:t xml:space="preserve">.     </w:t>
            </w:r>
            <w:r w:rsidRPr="00854F86">
              <w:t>Plet</w:t>
            </w:r>
            <w:r w:rsidRPr="00854F86">
              <w:rPr>
                <w:b/>
                <w:bCs/>
                <w:color w:val="C00000"/>
              </w:rPr>
              <w:t>e</w:t>
            </w:r>
            <w:r>
              <w:rPr>
                <w:b/>
                <w:bCs/>
                <w:color w:val="C00000"/>
              </w:rPr>
              <w:t>š</w:t>
            </w:r>
            <w:r w:rsidRPr="00854F86">
              <w:t xml:space="preserve"> mrežu</w:t>
            </w:r>
            <w:r>
              <w:t xml:space="preserve">.     </w:t>
            </w:r>
            <w:r w:rsidRPr="00854F86">
              <w:t>Lov</w:t>
            </w:r>
            <w:r w:rsidRPr="00854F86">
              <w:rPr>
                <w:b/>
                <w:bCs/>
                <w:color w:val="C00000"/>
              </w:rPr>
              <w:t>i</w:t>
            </w:r>
            <w:r>
              <w:rPr>
                <w:b/>
                <w:bCs/>
                <w:color w:val="C00000"/>
              </w:rPr>
              <w:t>š</w:t>
            </w:r>
            <w:r w:rsidRPr="00854F86">
              <w:t xml:space="preserve"> ribu</w:t>
            </w:r>
            <w:r>
              <w:t xml:space="preserve">.     </w:t>
            </w:r>
            <w:r w:rsidRPr="00854F86">
              <w:t>Ču</w:t>
            </w:r>
            <w:r w:rsidRPr="00854F86">
              <w:rPr>
                <w:b/>
                <w:bCs/>
                <w:color w:val="C00000"/>
              </w:rPr>
              <w:t>je</w:t>
            </w:r>
            <w:r>
              <w:rPr>
                <w:b/>
                <w:bCs/>
                <w:color w:val="C00000"/>
              </w:rPr>
              <w:t>š</w:t>
            </w:r>
            <w:r w:rsidRPr="00854F86">
              <w:t xml:space="preserve"> pjesmu</w:t>
            </w:r>
            <w:r>
              <w:t>.</w:t>
            </w:r>
          </w:p>
        </w:tc>
      </w:tr>
      <w:tr w:rsidR="00363B97" w:rsidTr="00403A1C">
        <w:tc>
          <w:tcPr>
            <w:tcW w:w="583" w:type="dxa"/>
            <w:vMerge/>
            <w:vAlign w:val="center"/>
          </w:tcPr>
          <w:p w:rsidR="00363B97" w:rsidRDefault="00363B97" w:rsidP="00403A1C">
            <w:pPr>
              <w:spacing w:after="0"/>
            </w:pPr>
          </w:p>
        </w:tc>
        <w:tc>
          <w:tcPr>
            <w:tcW w:w="830" w:type="dxa"/>
          </w:tcPr>
          <w:p w:rsidR="00363B97" w:rsidRDefault="00363B97" w:rsidP="00403A1C">
            <w:pPr>
              <w:spacing w:after="0"/>
            </w:pPr>
            <w:r>
              <w:t>3. os.</w:t>
            </w:r>
          </w:p>
        </w:tc>
        <w:tc>
          <w:tcPr>
            <w:tcW w:w="7513" w:type="dxa"/>
          </w:tcPr>
          <w:p w:rsidR="00363B97" w:rsidRDefault="00363B97" w:rsidP="00403A1C">
            <w:pPr>
              <w:tabs>
                <w:tab w:val="left" w:pos="1706"/>
              </w:tabs>
              <w:spacing w:after="0"/>
            </w:pPr>
            <w:r w:rsidRPr="00854F86">
              <w:t>Pliv</w:t>
            </w:r>
            <w:r w:rsidRPr="00854F86">
              <w:rPr>
                <w:b/>
                <w:bCs/>
                <w:color w:val="C00000"/>
              </w:rPr>
              <w:t>a</w:t>
            </w:r>
            <w:r>
              <w:rPr>
                <w:b/>
                <w:bCs/>
                <w:color w:val="C00000"/>
              </w:rPr>
              <w:t xml:space="preserve"> </w:t>
            </w:r>
            <w:r w:rsidRPr="00854F86">
              <w:t>u moru</w:t>
            </w:r>
            <w:r>
              <w:t xml:space="preserve">.      </w:t>
            </w:r>
            <w:r w:rsidRPr="00854F86">
              <w:t>Plet</w:t>
            </w:r>
            <w:r w:rsidRPr="00854F86">
              <w:rPr>
                <w:b/>
                <w:bCs/>
                <w:color w:val="C00000"/>
              </w:rPr>
              <w:t>e</w:t>
            </w:r>
            <w:r w:rsidRPr="00854F86">
              <w:t xml:space="preserve"> mrežu</w:t>
            </w:r>
            <w:r>
              <w:t xml:space="preserve">.       </w:t>
            </w:r>
            <w:r w:rsidRPr="00854F86">
              <w:t>Lov</w:t>
            </w:r>
            <w:r w:rsidRPr="00854F86">
              <w:rPr>
                <w:b/>
                <w:bCs/>
                <w:color w:val="C00000"/>
              </w:rPr>
              <w:t>i</w:t>
            </w:r>
            <w:r w:rsidRPr="00854F86">
              <w:t xml:space="preserve"> ribu</w:t>
            </w:r>
            <w:r>
              <w:t xml:space="preserve">.       </w:t>
            </w:r>
            <w:r w:rsidRPr="00854F86">
              <w:t>Ču</w:t>
            </w:r>
            <w:r w:rsidRPr="00854F86">
              <w:rPr>
                <w:b/>
                <w:bCs/>
                <w:color w:val="C00000"/>
              </w:rPr>
              <w:t>je</w:t>
            </w:r>
            <w:r w:rsidRPr="00854F86">
              <w:t xml:space="preserve"> pjesmu</w:t>
            </w:r>
            <w:r>
              <w:t>.</w:t>
            </w:r>
          </w:p>
        </w:tc>
      </w:tr>
      <w:tr w:rsidR="00363B97" w:rsidTr="00403A1C">
        <w:tc>
          <w:tcPr>
            <w:tcW w:w="583" w:type="dxa"/>
            <w:vMerge w:val="restart"/>
            <w:vAlign w:val="center"/>
          </w:tcPr>
          <w:p w:rsidR="00363B97" w:rsidRDefault="00363B97" w:rsidP="00403A1C">
            <w:pPr>
              <w:spacing w:after="0"/>
            </w:pPr>
            <w:proofErr w:type="spellStart"/>
            <w:r>
              <w:t>mn</w:t>
            </w:r>
            <w:proofErr w:type="spellEnd"/>
            <w:r>
              <w:t>.</w:t>
            </w:r>
          </w:p>
        </w:tc>
        <w:tc>
          <w:tcPr>
            <w:tcW w:w="830" w:type="dxa"/>
          </w:tcPr>
          <w:p w:rsidR="00363B97" w:rsidRDefault="00363B97" w:rsidP="00403A1C">
            <w:pPr>
              <w:spacing w:after="0"/>
            </w:pPr>
            <w:r>
              <w:t>1. os.</w:t>
            </w:r>
          </w:p>
        </w:tc>
        <w:tc>
          <w:tcPr>
            <w:tcW w:w="7513" w:type="dxa"/>
          </w:tcPr>
          <w:p w:rsidR="00363B97" w:rsidRDefault="00363B97" w:rsidP="00403A1C">
            <w:pPr>
              <w:spacing w:after="0"/>
            </w:pPr>
            <w:r w:rsidRPr="00854F86">
              <w:t>Pliv</w:t>
            </w:r>
            <w:r w:rsidRPr="00854F86">
              <w:rPr>
                <w:b/>
                <w:bCs/>
                <w:color w:val="C00000"/>
              </w:rPr>
              <w:t>am</w:t>
            </w:r>
            <w:r>
              <w:rPr>
                <w:b/>
                <w:bCs/>
                <w:color w:val="C00000"/>
              </w:rPr>
              <w:t>o</w:t>
            </w:r>
            <w:r w:rsidRPr="00854F86">
              <w:t xml:space="preserve"> u moru</w:t>
            </w:r>
            <w:r>
              <w:t xml:space="preserve">. </w:t>
            </w:r>
            <w:r w:rsidRPr="00854F86">
              <w:t>Plet</w:t>
            </w:r>
            <w:r w:rsidRPr="00854F86">
              <w:rPr>
                <w:b/>
                <w:bCs/>
                <w:color w:val="C00000"/>
              </w:rPr>
              <w:t>em</w:t>
            </w:r>
            <w:r>
              <w:rPr>
                <w:b/>
                <w:bCs/>
                <w:color w:val="C00000"/>
              </w:rPr>
              <w:t>o</w:t>
            </w:r>
            <w:r w:rsidRPr="00854F86">
              <w:t xml:space="preserve"> mrežu</w:t>
            </w:r>
            <w:r>
              <w:t xml:space="preserve">. </w:t>
            </w:r>
            <w:r w:rsidRPr="00854F86">
              <w:t>Lov</w:t>
            </w:r>
            <w:r w:rsidRPr="00854F86">
              <w:rPr>
                <w:b/>
                <w:bCs/>
                <w:color w:val="C00000"/>
              </w:rPr>
              <w:t>im</w:t>
            </w:r>
            <w:r>
              <w:rPr>
                <w:b/>
                <w:bCs/>
                <w:color w:val="C00000"/>
              </w:rPr>
              <w:t>o</w:t>
            </w:r>
            <w:r w:rsidRPr="00854F86">
              <w:t xml:space="preserve"> ribu</w:t>
            </w:r>
            <w:r>
              <w:t xml:space="preserve">.  </w:t>
            </w:r>
            <w:r w:rsidRPr="00854F86">
              <w:t>Ču</w:t>
            </w:r>
            <w:r w:rsidRPr="00854F86">
              <w:rPr>
                <w:b/>
                <w:bCs/>
                <w:color w:val="C00000"/>
              </w:rPr>
              <w:t>jem</w:t>
            </w:r>
            <w:r>
              <w:rPr>
                <w:b/>
                <w:bCs/>
                <w:color w:val="C00000"/>
              </w:rPr>
              <w:t>o</w:t>
            </w:r>
            <w:r w:rsidRPr="00854F86">
              <w:t xml:space="preserve"> pjesmu</w:t>
            </w:r>
            <w:r>
              <w:t>.</w:t>
            </w:r>
          </w:p>
        </w:tc>
      </w:tr>
      <w:tr w:rsidR="00363B97" w:rsidTr="00403A1C">
        <w:tc>
          <w:tcPr>
            <w:tcW w:w="583" w:type="dxa"/>
            <w:vMerge/>
          </w:tcPr>
          <w:p w:rsidR="00363B97" w:rsidRDefault="00363B97" w:rsidP="00403A1C">
            <w:pPr>
              <w:spacing w:after="0"/>
            </w:pPr>
          </w:p>
        </w:tc>
        <w:tc>
          <w:tcPr>
            <w:tcW w:w="830" w:type="dxa"/>
          </w:tcPr>
          <w:p w:rsidR="00363B97" w:rsidRDefault="00363B97" w:rsidP="00403A1C">
            <w:pPr>
              <w:spacing w:after="0"/>
            </w:pPr>
            <w:r>
              <w:t>2. os.</w:t>
            </w:r>
          </w:p>
        </w:tc>
        <w:tc>
          <w:tcPr>
            <w:tcW w:w="7513" w:type="dxa"/>
          </w:tcPr>
          <w:p w:rsidR="00363B97" w:rsidRDefault="00363B97" w:rsidP="00403A1C">
            <w:pPr>
              <w:spacing w:after="0"/>
            </w:pPr>
            <w:r w:rsidRPr="00854F86">
              <w:t>Pliv</w:t>
            </w:r>
            <w:r w:rsidRPr="00854F86">
              <w:rPr>
                <w:b/>
                <w:bCs/>
                <w:color w:val="C00000"/>
              </w:rPr>
              <w:t>a</w:t>
            </w:r>
            <w:r>
              <w:rPr>
                <w:b/>
                <w:bCs/>
                <w:color w:val="C00000"/>
              </w:rPr>
              <w:t>te</w:t>
            </w:r>
            <w:r w:rsidRPr="00854F86">
              <w:t xml:space="preserve"> u moru</w:t>
            </w:r>
            <w:r>
              <w:t xml:space="preserve">.   </w:t>
            </w:r>
            <w:r w:rsidRPr="00854F86">
              <w:t>Plet</w:t>
            </w:r>
            <w:r w:rsidRPr="00854F86">
              <w:rPr>
                <w:b/>
                <w:bCs/>
                <w:color w:val="C00000"/>
              </w:rPr>
              <w:t>e</w:t>
            </w:r>
            <w:r>
              <w:rPr>
                <w:b/>
                <w:bCs/>
                <w:color w:val="C00000"/>
              </w:rPr>
              <w:t>te</w:t>
            </w:r>
            <w:r w:rsidRPr="00854F86">
              <w:t xml:space="preserve"> mrežu</w:t>
            </w:r>
            <w:r>
              <w:t xml:space="preserve">.    </w:t>
            </w:r>
            <w:r w:rsidRPr="00854F86">
              <w:t>Lov</w:t>
            </w:r>
            <w:r w:rsidRPr="00854F86">
              <w:rPr>
                <w:b/>
                <w:bCs/>
                <w:color w:val="C00000"/>
              </w:rPr>
              <w:t>i</w:t>
            </w:r>
            <w:r>
              <w:rPr>
                <w:b/>
                <w:bCs/>
                <w:color w:val="C00000"/>
              </w:rPr>
              <w:t>te</w:t>
            </w:r>
            <w:r w:rsidRPr="00854F86">
              <w:t xml:space="preserve"> ribu</w:t>
            </w:r>
            <w:r>
              <w:t xml:space="preserve">.    </w:t>
            </w:r>
            <w:r w:rsidRPr="00854F86">
              <w:t>Ču</w:t>
            </w:r>
            <w:r w:rsidRPr="00854F86">
              <w:rPr>
                <w:b/>
                <w:bCs/>
                <w:color w:val="C00000"/>
              </w:rPr>
              <w:t>je</w:t>
            </w:r>
            <w:r>
              <w:rPr>
                <w:b/>
                <w:bCs/>
                <w:color w:val="C00000"/>
              </w:rPr>
              <w:t>te</w:t>
            </w:r>
            <w:r w:rsidRPr="00854F86">
              <w:t xml:space="preserve"> pjesmu</w:t>
            </w:r>
            <w:r>
              <w:t>.</w:t>
            </w:r>
          </w:p>
        </w:tc>
      </w:tr>
      <w:tr w:rsidR="00363B97" w:rsidTr="00403A1C">
        <w:tc>
          <w:tcPr>
            <w:tcW w:w="583" w:type="dxa"/>
            <w:vMerge/>
          </w:tcPr>
          <w:p w:rsidR="00363B97" w:rsidRDefault="00363B97" w:rsidP="00403A1C">
            <w:pPr>
              <w:spacing w:after="0"/>
            </w:pPr>
          </w:p>
        </w:tc>
        <w:tc>
          <w:tcPr>
            <w:tcW w:w="830" w:type="dxa"/>
          </w:tcPr>
          <w:p w:rsidR="00363B97" w:rsidRDefault="00363B97" w:rsidP="00403A1C">
            <w:pPr>
              <w:spacing w:after="0"/>
            </w:pPr>
            <w:r>
              <w:t>3. os.</w:t>
            </w:r>
          </w:p>
        </w:tc>
        <w:tc>
          <w:tcPr>
            <w:tcW w:w="7513" w:type="dxa"/>
          </w:tcPr>
          <w:p w:rsidR="00363B97" w:rsidRDefault="00363B97" w:rsidP="00403A1C">
            <w:pPr>
              <w:tabs>
                <w:tab w:val="left" w:pos="3345"/>
                <w:tab w:val="left" w:pos="4735"/>
              </w:tabs>
              <w:spacing w:after="0"/>
            </w:pPr>
            <w:r w:rsidRPr="00854F86">
              <w:t>Pliv</w:t>
            </w:r>
            <w:r w:rsidRPr="00854F86">
              <w:rPr>
                <w:b/>
                <w:bCs/>
                <w:color w:val="C00000"/>
              </w:rPr>
              <w:t>a</w:t>
            </w:r>
            <w:r>
              <w:rPr>
                <w:b/>
                <w:bCs/>
                <w:color w:val="C00000"/>
              </w:rPr>
              <w:t>ju</w:t>
            </w:r>
            <w:r w:rsidRPr="00854F86">
              <w:t xml:space="preserve"> u moru</w:t>
            </w:r>
            <w:r>
              <w:t xml:space="preserve">.   </w:t>
            </w:r>
            <w:r w:rsidRPr="00854F86">
              <w:t>Plet</w:t>
            </w:r>
            <w:r>
              <w:rPr>
                <w:b/>
                <w:bCs/>
                <w:color w:val="C00000"/>
              </w:rPr>
              <w:t>u</w:t>
            </w:r>
            <w:r w:rsidRPr="00854F86">
              <w:t xml:space="preserve"> mrežu</w:t>
            </w:r>
            <w:r>
              <w:t xml:space="preserve">.      </w:t>
            </w:r>
            <w:r w:rsidRPr="00854F86">
              <w:t>Lov</w:t>
            </w:r>
            <w:r>
              <w:rPr>
                <w:b/>
                <w:bCs/>
                <w:color w:val="C00000"/>
              </w:rPr>
              <w:t>e</w:t>
            </w:r>
            <w:r w:rsidRPr="00854F86">
              <w:t xml:space="preserve"> ribu</w:t>
            </w:r>
            <w:r>
              <w:t xml:space="preserve">.       </w:t>
            </w:r>
            <w:r w:rsidRPr="00854F86">
              <w:t>Ču</w:t>
            </w:r>
            <w:r>
              <w:t>j</w:t>
            </w:r>
            <w:r>
              <w:rPr>
                <w:b/>
                <w:bCs/>
                <w:color w:val="C00000"/>
              </w:rPr>
              <w:t>u</w:t>
            </w:r>
            <w:r w:rsidRPr="00854F86">
              <w:t xml:space="preserve"> pjesmu</w:t>
            </w:r>
            <w:r>
              <w:t>.</w:t>
            </w:r>
          </w:p>
        </w:tc>
      </w:tr>
    </w:tbl>
    <w:p w:rsidR="00363B97" w:rsidRDefault="00363B97" w:rsidP="00363B97">
      <w:pPr>
        <w:spacing w:after="0"/>
      </w:pPr>
    </w:p>
    <w:p w:rsidR="00363B97" w:rsidRPr="00F23F20" w:rsidRDefault="00363B97" w:rsidP="00363B97">
      <w:pPr>
        <w:spacing w:after="0"/>
        <w:rPr>
          <w:b/>
          <w:color w:val="C00000"/>
        </w:rPr>
      </w:pPr>
      <w:r w:rsidRPr="00F23F20">
        <w:rPr>
          <w:b/>
          <w:color w:val="C00000"/>
        </w:rPr>
        <w:t>– sprezanje ili konjugacija – mijenjanje glagola po glagolskim osobama</w:t>
      </w:r>
    </w:p>
    <w:p w:rsidR="00363B97" w:rsidRDefault="00363B97" w:rsidP="00363B97">
      <w:pPr>
        <w:spacing w:after="0"/>
        <w:rPr>
          <w:bCs/>
        </w:rPr>
      </w:pPr>
    </w:p>
    <w:p w:rsidR="00363B97" w:rsidRDefault="00363B97" w:rsidP="00363B97">
      <w:pPr>
        <w:spacing w:after="0"/>
        <w:rPr>
          <w:bCs/>
        </w:rPr>
      </w:pPr>
    </w:p>
    <w:p w:rsidR="00363B97" w:rsidRDefault="00363B97" w:rsidP="00363B97">
      <w:pPr>
        <w:spacing w:after="0"/>
        <w:rPr>
          <w:bCs/>
        </w:rPr>
      </w:pPr>
    </w:p>
    <w:p w:rsidR="00363B97" w:rsidRPr="00363B97" w:rsidRDefault="00363B97" w:rsidP="00363B97">
      <w:pPr>
        <w:spacing w:after="0" w:line="480" w:lineRule="auto"/>
        <w:rPr>
          <w:bCs/>
        </w:rPr>
      </w:pPr>
      <w:r>
        <w:rPr>
          <w:bCs/>
        </w:rPr>
        <w:t xml:space="preserve">U hrvatskom jeziku postoje dva </w:t>
      </w:r>
      <w:r>
        <w:rPr>
          <w:bCs/>
          <w:u w:val="single"/>
        </w:rPr>
        <w:t xml:space="preserve">pomoćna glagola </w:t>
      </w:r>
      <w:r>
        <w:rPr>
          <w:bCs/>
        </w:rPr>
        <w:t xml:space="preserve"> - biti i htjeti. Oni služe stvaranju složenih glagolskih vremena (od više riječi). U udžbeniku se nalaze na stranici 86 gdje su navedeni i njihovi dulji (naglašeni) i kraći (nenaglašeni oblici). Pažljivo prouči tablicu, zatim prepiši u bilježnicu:</w:t>
      </w:r>
    </w:p>
    <w:p w:rsidR="00363B97" w:rsidRDefault="00363B97" w:rsidP="00363B97">
      <w:pPr>
        <w:spacing w:after="0"/>
        <w:rPr>
          <w:bCs/>
        </w:rPr>
      </w:pPr>
    </w:p>
    <w:p w:rsidR="00363B97" w:rsidRDefault="00363B97" w:rsidP="00363B97">
      <w:pPr>
        <w:spacing w:after="0"/>
        <w:rPr>
          <w:bCs/>
        </w:rPr>
      </w:pPr>
    </w:p>
    <w:p w:rsidR="00363B97" w:rsidRDefault="00363B97" w:rsidP="00363B97">
      <w:pPr>
        <w:spacing w:after="0"/>
        <w:rPr>
          <w:bCs/>
        </w:rPr>
      </w:pPr>
    </w:p>
    <w:p w:rsidR="00363B97" w:rsidRDefault="00363B97" w:rsidP="00363B97">
      <w:pPr>
        <w:spacing w:after="0"/>
        <w:rPr>
          <w:bCs/>
        </w:rPr>
      </w:pPr>
      <w:r>
        <w:rPr>
          <w:bCs/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688CB" wp14:editId="30FAAD23">
                <wp:simplePos x="0" y="0"/>
                <wp:positionH relativeFrom="column">
                  <wp:posOffset>-163195</wp:posOffset>
                </wp:positionH>
                <wp:positionV relativeFrom="paragraph">
                  <wp:posOffset>81915</wp:posOffset>
                </wp:positionV>
                <wp:extent cx="4394200" cy="1282700"/>
                <wp:effectExtent l="0" t="0" r="25400" b="12700"/>
                <wp:wrapNone/>
                <wp:docPr id="18" name="Pravokutnik: zaobljeni kutov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0" cy="1282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75D533" id="Pravokutnik: zaobljeni kutovi 18" o:spid="_x0000_s1026" style="position:absolute;margin-left:-12.85pt;margin-top:6.45pt;width:346pt;height:10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" filled="f" strokecolor="#404040 [2429]" strokeweight="1pt">
                <v:stroke joinstyle="miter"/>
              </v:roundrect>
            </w:pict>
          </mc:Fallback>
        </mc:AlternateContent>
      </w:r>
    </w:p>
    <w:p w:rsidR="00363B97" w:rsidRPr="007A74DA" w:rsidRDefault="00363B97" w:rsidP="00363B97">
      <w:pPr>
        <w:spacing w:after="0"/>
        <w:rPr>
          <w:bCs/>
        </w:rPr>
      </w:pPr>
      <w:r w:rsidRPr="007A74DA">
        <w:rPr>
          <w:bCs/>
        </w:rPr>
        <w:t xml:space="preserve">Ti </w:t>
      </w:r>
      <w:r w:rsidRPr="004936CF">
        <w:rPr>
          <w:b/>
          <w:color w:val="0066FF"/>
          <w:u w:val="single"/>
        </w:rPr>
        <w:t>si</w:t>
      </w:r>
      <w:r w:rsidRPr="007A74DA">
        <w:rPr>
          <w:bCs/>
        </w:rPr>
        <w:t xml:space="preserve"> strašan pas.                       </w:t>
      </w:r>
      <w:r>
        <w:rPr>
          <w:bCs/>
        </w:rPr>
        <w:tab/>
      </w:r>
      <w:r w:rsidRPr="007A74DA">
        <w:rPr>
          <w:bCs/>
        </w:rPr>
        <w:t xml:space="preserve">On </w:t>
      </w:r>
      <w:r>
        <w:rPr>
          <w:b/>
          <w:color w:val="0066FF"/>
          <w:u w:val="single"/>
        </w:rPr>
        <w:t>će</w:t>
      </w:r>
      <w:r w:rsidRPr="007A74DA">
        <w:rPr>
          <w:bCs/>
        </w:rPr>
        <w:t xml:space="preserve"> uskoro plakati.</w:t>
      </w:r>
    </w:p>
    <w:p w:rsidR="00363B97" w:rsidRDefault="00363B97" w:rsidP="00363B97">
      <w:pPr>
        <w:spacing w:after="0"/>
        <w:rPr>
          <w:bCs/>
        </w:rPr>
      </w:pPr>
      <w:r w:rsidRPr="007A74DA">
        <w:rPr>
          <w:bCs/>
        </w:rPr>
        <w:t xml:space="preserve">Tko </w:t>
      </w:r>
      <w:r>
        <w:rPr>
          <w:b/>
          <w:color w:val="0066FF"/>
          <w:u w:val="single"/>
        </w:rPr>
        <w:t>je</w:t>
      </w:r>
      <w:r w:rsidRPr="007A74DA">
        <w:rPr>
          <w:bCs/>
        </w:rPr>
        <w:t xml:space="preserve"> zločest, taj </w:t>
      </w:r>
      <w:r>
        <w:rPr>
          <w:b/>
          <w:color w:val="0066FF"/>
          <w:u w:val="single"/>
        </w:rPr>
        <w:t>je</w:t>
      </w:r>
      <w:r w:rsidRPr="007A74DA">
        <w:rPr>
          <w:bCs/>
        </w:rPr>
        <w:t xml:space="preserve"> sam.               </w:t>
      </w:r>
      <w:r>
        <w:rPr>
          <w:bCs/>
        </w:rPr>
        <w:tab/>
      </w:r>
      <w:r>
        <w:rPr>
          <w:b/>
          <w:color w:val="0066FF"/>
          <w:u w:val="single"/>
        </w:rPr>
        <w:t>Hoćeš</w:t>
      </w:r>
      <w:r w:rsidRPr="007A74DA">
        <w:rPr>
          <w:bCs/>
        </w:rPr>
        <w:t xml:space="preserve"> li se sa mnom družiti?</w:t>
      </w:r>
    </w:p>
    <w:p w:rsidR="00363B97" w:rsidRDefault="00363B97" w:rsidP="00363B97">
      <w:pPr>
        <w:spacing w:after="0"/>
        <w:rPr>
          <w:bCs/>
        </w:rPr>
      </w:pPr>
      <w:r>
        <w:rPr>
          <w:bCs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D0E5F1" wp14:editId="38121A4E">
                <wp:simplePos x="0" y="0"/>
                <wp:positionH relativeFrom="column">
                  <wp:posOffset>313055</wp:posOffset>
                </wp:positionH>
                <wp:positionV relativeFrom="paragraph">
                  <wp:posOffset>64770</wp:posOffset>
                </wp:positionV>
                <wp:extent cx="2209800" cy="215900"/>
                <wp:effectExtent l="0" t="0" r="0" b="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215900"/>
                          <a:chOff x="0" y="0"/>
                          <a:chExt cx="2209800" cy="215900"/>
                        </a:xfrm>
                      </wpg:grpSpPr>
                      <wps:wsp>
                        <wps:cNvPr id="15" name="Strelica: prema dolje 15"/>
                        <wps:cNvSpPr/>
                        <wps:spPr>
                          <a:xfrm>
                            <a:off x="0" y="0"/>
                            <a:ext cx="107950" cy="209550"/>
                          </a:xfrm>
                          <a:prstGeom prst="downArrow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elica: prema dolje 16"/>
                        <wps:cNvSpPr/>
                        <wps:spPr>
                          <a:xfrm>
                            <a:off x="2101850" y="6350"/>
                            <a:ext cx="107950" cy="209550"/>
                          </a:xfrm>
                          <a:prstGeom prst="downArrow">
                            <a:avLst/>
                          </a:prstGeom>
                          <a:solidFill>
                            <a:srgbClr val="0066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0870B" id="Grupa 17" o:spid="_x0000_s1026" style="position:absolute;margin-left:24.65pt;margin-top:5.1pt;width:174pt;height:17pt;z-index:251659264" coordsize="22098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elica: prema dolje 15" o:spid="_x0000_s1027" type="#_x0000_t67" style="position:absolute;width:1079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4p/MIA&#10;AADbAAAADwAAAGRycy9kb3ducmV2LnhtbERPS2vCQBC+F/wPywje6sZKikRX0UKgFDz4xOOQHZNo&#10;djbsbjXtr+8KBW/z8T1ntuhMI27kfG1ZwWiYgCAurK65VLDf5a8TED4ga2wsk4If8rCY915mmGl7&#10;5w3dtqEUMYR9hgqqENpMSl9UZNAPbUscubN1BkOErpTa4T2Gm0a+Jcm7NFhzbKiwpY+Kiuv22ygY&#10;r9x6/ZuevsrDka+H3T6/pPlIqUG/W05BBOrCU/zv/tRxfgqPX+I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in8wgAAANsAAAAPAAAAAAAAAAAAAAAAAJgCAABkcnMvZG93&#10;bnJldi54bWxQSwUGAAAAAAQABAD1AAAAhwMAAAAA&#10;" adj="16036" fillcolor="#06f" stroked="f" strokeweight="1pt"/>
                <v:shape id="Strelica: prema dolje 16" o:spid="_x0000_s1028" type="#_x0000_t67" style="position:absolute;left:21018;top:63;width:1080;height:2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3i8MA&#10;AADbAAAADwAAAGRycy9kb3ducmV2LnhtbERPS2vCQBC+C/0PyxS86UZFKTEbsYWACB7qo/Q4ZMck&#10;mp0Nu6um/fXdQqG3+fiek61604o7Od9YVjAZJyCIS6sbrhQcD8XoBYQPyBpby6Tgizys8qdBhqm2&#10;D36n+z5UIoawT1FBHUKXSunLmgz6se2II3e2zmCI0FVSO3zEcNPKaZIspMGGY0ONHb3VVF73N6Ng&#10;9up2u+/557Y6ffD1dDgWl3kxUWr43K+XIAL14V/8597oOH8B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3i8MAAADbAAAADwAAAAAAAAAAAAAAAACYAgAAZHJzL2Rv&#10;d25yZXYueG1sUEsFBgAAAAAEAAQA9QAAAIgDAAAAAA==&#10;" adj="16036" fillcolor="#06f" stroked="f" strokeweight="1pt"/>
              </v:group>
            </w:pict>
          </mc:Fallback>
        </mc:AlternateContent>
      </w:r>
    </w:p>
    <w:p w:rsidR="00363B97" w:rsidRPr="004936CF" w:rsidRDefault="00363B97" w:rsidP="00363B97">
      <w:pPr>
        <w:spacing w:after="0"/>
        <w:rPr>
          <w:bCs/>
          <w:sz w:val="16"/>
          <w:szCs w:val="14"/>
        </w:rPr>
      </w:pPr>
    </w:p>
    <w:p w:rsidR="00363B97" w:rsidRDefault="00363B97" w:rsidP="00363B97">
      <w:pPr>
        <w:spacing w:after="0"/>
        <w:rPr>
          <w:b/>
          <w:color w:val="C00000"/>
        </w:rPr>
      </w:pPr>
      <w:r w:rsidRPr="004936CF">
        <w:rPr>
          <w:b/>
          <w:color w:val="C00000"/>
        </w:rPr>
        <w:t xml:space="preserve">   </w:t>
      </w:r>
      <w:r>
        <w:rPr>
          <w:b/>
          <w:color w:val="C00000"/>
        </w:rPr>
        <w:t>prezent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proofErr w:type="spellStart"/>
      <w:r>
        <w:rPr>
          <w:b/>
          <w:color w:val="C00000"/>
        </w:rPr>
        <w:t>prezent</w:t>
      </w:r>
      <w:proofErr w:type="spellEnd"/>
    </w:p>
    <w:p w:rsidR="00363B97" w:rsidRPr="004936CF" w:rsidRDefault="00363B97" w:rsidP="00363B97">
      <w:pPr>
        <w:spacing w:after="0"/>
        <w:rPr>
          <w:b/>
          <w:color w:val="C00000"/>
        </w:rPr>
      </w:pPr>
      <w:r w:rsidRPr="004936CF">
        <w:rPr>
          <w:b/>
          <w:color w:val="C00000"/>
        </w:rPr>
        <w:t>pomoćn</w:t>
      </w:r>
      <w:r>
        <w:rPr>
          <w:b/>
          <w:color w:val="C00000"/>
        </w:rPr>
        <w:t>oga</w:t>
      </w:r>
      <w:r w:rsidRPr="004936CF">
        <w:rPr>
          <w:b/>
          <w:color w:val="C00000"/>
        </w:rPr>
        <w:t xml:space="preserve"> glagol</w:t>
      </w:r>
      <w:r>
        <w:rPr>
          <w:b/>
          <w:color w:val="C00000"/>
        </w:rPr>
        <w:t>a</w:t>
      </w:r>
      <w:r w:rsidRPr="004936CF">
        <w:rPr>
          <w:b/>
          <w:color w:val="C00000"/>
        </w:rPr>
        <w:t xml:space="preserve"> </w:t>
      </w:r>
      <w:r w:rsidRPr="004936CF">
        <w:rPr>
          <w:b/>
          <w:i/>
          <w:iCs/>
          <w:color w:val="C00000"/>
        </w:rPr>
        <w:t>biti</w:t>
      </w:r>
      <w:r w:rsidRPr="004936CF">
        <w:rPr>
          <w:b/>
          <w:color w:val="C00000"/>
        </w:rPr>
        <w:tab/>
      </w:r>
      <w:r>
        <w:rPr>
          <w:b/>
          <w:color w:val="C00000"/>
        </w:rPr>
        <w:t xml:space="preserve">          </w:t>
      </w:r>
      <w:r w:rsidRPr="004936CF">
        <w:rPr>
          <w:b/>
          <w:color w:val="C00000"/>
        </w:rPr>
        <w:t>pomoćn</w:t>
      </w:r>
      <w:r>
        <w:rPr>
          <w:b/>
          <w:color w:val="C00000"/>
        </w:rPr>
        <w:t>oga</w:t>
      </w:r>
      <w:r w:rsidRPr="004936CF">
        <w:rPr>
          <w:b/>
          <w:color w:val="C00000"/>
        </w:rPr>
        <w:t xml:space="preserve"> glagol</w:t>
      </w:r>
      <w:r>
        <w:rPr>
          <w:b/>
          <w:color w:val="C00000"/>
        </w:rPr>
        <w:t>a</w:t>
      </w:r>
      <w:r w:rsidRPr="004936CF">
        <w:rPr>
          <w:b/>
          <w:color w:val="C00000"/>
        </w:rPr>
        <w:t xml:space="preserve"> </w:t>
      </w:r>
      <w:r w:rsidRPr="004936CF">
        <w:rPr>
          <w:b/>
          <w:i/>
          <w:iCs/>
          <w:color w:val="C00000"/>
        </w:rPr>
        <w:t>htjeti</w:t>
      </w:r>
    </w:p>
    <w:p w:rsidR="00363B97" w:rsidRDefault="00363B97" w:rsidP="00363B97">
      <w:pPr>
        <w:spacing w:after="0"/>
        <w:rPr>
          <w:b/>
        </w:rPr>
      </w:pPr>
    </w:p>
    <w:p w:rsidR="006B5920" w:rsidRDefault="006B5920" w:rsidP="00363B97">
      <w:pPr>
        <w:spacing w:after="0"/>
        <w:rPr>
          <w:b/>
        </w:rPr>
      </w:pPr>
    </w:p>
    <w:p w:rsidR="00CF0775" w:rsidRDefault="00CF0775" w:rsidP="00363B97">
      <w:pPr>
        <w:spacing w:after="0"/>
      </w:pPr>
    </w:p>
    <w:p w:rsidR="006B5920" w:rsidRDefault="00CF0775" w:rsidP="00363B97">
      <w:pPr>
        <w:spacing w:after="0"/>
      </w:pPr>
      <w:r>
        <w:t>Prouči stranicu 87 u udžbeniku te prepiši u bilježnicu:</w:t>
      </w:r>
    </w:p>
    <w:p w:rsidR="00CF0775" w:rsidRPr="00CF0775" w:rsidRDefault="00CF0775" w:rsidP="00363B97">
      <w:pPr>
        <w:spacing w:after="0"/>
      </w:pPr>
    </w:p>
    <w:p w:rsidR="00363B97" w:rsidRDefault="00363B97" w:rsidP="00363B97">
      <w:pPr>
        <w:spacing w:after="0"/>
        <w:rPr>
          <w:b/>
        </w:rPr>
      </w:pPr>
    </w:p>
    <w:p w:rsidR="00363B97" w:rsidRDefault="00363B97" w:rsidP="00363B97">
      <w:pPr>
        <w:spacing w:after="0"/>
        <w:rPr>
          <w:b/>
          <w:noProof/>
        </w:rPr>
      </w:pPr>
      <w:r w:rsidRPr="00F23F20">
        <w:rPr>
          <w:b/>
          <w:color w:val="C00000"/>
        </w:rPr>
        <w:t>– u prezentu nekih glagola provode se glasovne promjene:</w:t>
      </w:r>
      <w:r w:rsidRPr="00F23F20">
        <w:rPr>
          <w:b/>
          <w:noProof/>
        </w:rPr>
        <w:t xml:space="preserve"> </w:t>
      </w:r>
    </w:p>
    <w:p w:rsidR="00CF0775" w:rsidRDefault="00CF0775" w:rsidP="00363B97">
      <w:pPr>
        <w:spacing w:after="0"/>
        <w:rPr>
          <w:b/>
          <w:noProof/>
        </w:rPr>
      </w:pPr>
    </w:p>
    <w:p w:rsidR="00CF0775" w:rsidRPr="007A43EF" w:rsidRDefault="00CF0775" w:rsidP="00CF0775">
      <w:pPr>
        <w:spacing w:after="0"/>
        <w:rPr>
          <w:bCs/>
          <w:smallCaps/>
        </w:rPr>
      </w:pPr>
      <w:r w:rsidRPr="007A43EF">
        <w:rPr>
          <w:b/>
          <w:smallCaps/>
        </w:rPr>
        <w:t>vikati</w:t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 w:rsidRPr="007A43EF">
        <w:rPr>
          <w:b/>
          <w:smallCaps/>
        </w:rPr>
        <w:t>lagati</w:t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 w:rsidRPr="007A43EF">
        <w:rPr>
          <w:b/>
          <w:smallCaps/>
        </w:rPr>
        <w:t>skakutati</w:t>
      </w:r>
    </w:p>
    <w:p w:rsidR="00CF0775" w:rsidRDefault="00CF0775" w:rsidP="00CF0775">
      <w:pPr>
        <w:spacing w:after="0"/>
      </w:pPr>
      <w:r>
        <w:t xml:space="preserve">Djeca </w:t>
      </w:r>
      <w:r w:rsidRPr="00544DB6">
        <w:rPr>
          <w:u w:val="single"/>
        </w:rPr>
        <w:t>viču</w:t>
      </w:r>
      <w:r>
        <w:t>.</w:t>
      </w:r>
      <w:r>
        <w:tab/>
      </w:r>
      <w:r>
        <w:tab/>
      </w:r>
      <w:r>
        <w:tab/>
      </w:r>
      <w:r>
        <w:tab/>
        <w:t xml:space="preserve">On </w:t>
      </w:r>
      <w:r w:rsidRPr="00544DB6">
        <w:rPr>
          <w:u w:val="single"/>
        </w:rPr>
        <w:t>laže</w:t>
      </w:r>
      <w:r>
        <w:t>.</w:t>
      </w:r>
      <w:r>
        <w:tab/>
      </w:r>
      <w:r>
        <w:tab/>
      </w:r>
      <w:r>
        <w:tab/>
        <w:t xml:space="preserve">Psi </w:t>
      </w:r>
      <w:r w:rsidRPr="00544DB6">
        <w:rPr>
          <w:u w:val="single"/>
        </w:rPr>
        <w:t>skakuću</w:t>
      </w:r>
      <w:r>
        <w:t>.</w:t>
      </w:r>
    </w:p>
    <w:p w:rsidR="00CF0775" w:rsidRDefault="00CF0775" w:rsidP="00CF0775">
      <w:pPr>
        <w:spacing w:after="0"/>
      </w:pPr>
      <w:proofErr w:type="spellStart"/>
      <w:r>
        <w:t>vi</w:t>
      </w:r>
      <w:r w:rsidRPr="00544DB6">
        <w:rPr>
          <w:b/>
          <w:bCs/>
          <w:color w:val="C00000"/>
        </w:rPr>
        <w:t>k</w:t>
      </w:r>
      <w:proofErr w:type="spellEnd"/>
      <w:r>
        <w:t>(</w:t>
      </w:r>
      <w:proofErr w:type="spellStart"/>
      <w:r>
        <w:t>ati</w:t>
      </w:r>
      <w:proofErr w:type="spellEnd"/>
      <w:r>
        <w:t xml:space="preserve">) + </w:t>
      </w:r>
      <w:r w:rsidRPr="007A43EF">
        <w:t>j</w:t>
      </w:r>
      <w:r>
        <w:t>u &gt; vi</w:t>
      </w:r>
      <w:r w:rsidRPr="007A43EF">
        <w:rPr>
          <w:b/>
          <w:bCs/>
          <w:color w:val="C00000"/>
        </w:rPr>
        <w:t>č</w:t>
      </w:r>
      <w:r>
        <w:t>u</w:t>
      </w:r>
      <w:r>
        <w:tab/>
      </w:r>
      <w:r>
        <w:tab/>
      </w:r>
      <w:r>
        <w:tab/>
      </w:r>
      <w:proofErr w:type="spellStart"/>
      <w:r>
        <w:t>la</w:t>
      </w:r>
      <w:r w:rsidRPr="00544DB6">
        <w:rPr>
          <w:b/>
          <w:bCs/>
          <w:color w:val="C00000"/>
        </w:rPr>
        <w:t>g</w:t>
      </w:r>
      <w:proofErr w:type="spellEnd"/>
      <w:r>
        <w:t xml:space="preserve"> + </w:t>
      </w:r>
      <w:r w:rsidRPr="007A43EF">
        <w:t>j</w:t>
      </w:r>
      <w:r>
        <w:t>e &gt; la</w:t>
      </w:r>
      <w:r w:rsidRPr="007A43EF">
        <w:rPr>
          <w:b/>
          <w:bCs/>
          <w:color w:val="C00000"/>
        </w:rPr>
        <w:t>ž</w:t>
      </w:r>
      <w:r>
        <w:t>e</w:t>
      </w:r>
      <w:r>
        <w:tab/>
      </w:r>
      <w:r>
        <w:tab/>
      </w:r>
      <w:r>
        <w:tab/>
      </w:r>
      <w:proofErr w:type="spellStart"/>
      <w:r>
        <w:t>skaku</w:t>
      </w:r>
      <w:r w:rsidRPr="00544DB6">
        <w:rPr>
          <w:b/>
          <w:bCs/>
          <w:color w:val="C00000"/>
        </w:rPr>
        <w:t>t</w:t>
      </w:r>
      <w:proofErr w:type="spellEnd"/>
      <w:r>
        <w:t xml:space="preserve"> +</w:t>
      </w:r>
      <w:r w:rsidRPr="007A43EF">
        <w:t>j</w:t>
      </w:r>
      <w:r>
        <w:t>u &gt; skaku</w:t>
      </w:r>
      <w:r w:rsidRPr="007A43EF">
        <w:rPr>
          <w:b/>
          <w:bCs/>
          <w:color w:val="C00000"/>
        </w:rPr>
        <w:t>ć</w:t>
      </w:r>
      <w:r>
        <w:t>u</w:t>
      </w:r>
    </w:p>
    <w:p w:rsidR="00CF0775" w:rsidRDefault="00CF0775" w:rsidP="00CF0775">
      <w:pPr>
        <w:spacing w:after="0"/>
      </w:pPr>
    </w:p>
    <w:p w:rsidR="00CF0775" w:rsidRPr="00CF0775" w:rsidRDefault="00CF0775" w:rsidP="00CF0775">
      <w:pPr>
        <w:spacing w:after="0"/>
        <w:rPr>
          <w:b/>
          <w:bCs/>
          <w:color w:val="0066FF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CF0775">
        <w:rPr>
          <w:b/>
          <w:bCs/>
          <w:color w:val="0066FF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Stapanjem određenih glasova s glasom 'j' nastaju novi glasovi – glasovna promjena jotacija.</w:t>
      </w:r>
    </w:p>
    <w:p w:rsidR="00CF0775" w:rsidRDefault="00CF0775" w:rsidP="00CF0775">
      <w:pPr>
        <w:spacing w:after="0"/>
        <w:rPr>
          <w:b/>
          <w:bCs/>
          <w:color w:val="0066FF"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</w:p>
    <w:p w:rsidR="00CF0775" w:rsidRPr="007A43EF" w:rsidRDefault="00CF0775" w:rsidP="00CF0775">
      <w:pPr>
        <w:spacing w:after="0"/>
        <w:rPr>
          <w:bCs/>
          <w:smallCaps/>
        </w:rPr>
      </w:pPr>
      <w:r w:rsidRPr="007A43EF">
        <w:rPr>
          <w:b/>
          <w:smallCaps/>
        </w:rPr>
        <w:t>peći</w:t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 w:rsidRPr="007A43EF">
        <w:rPr>
          <w:b/>
          <w:smallCaps/>
        </w:rPr>
        <w:t>moći</w:t>
      </w:r>
    </w:p>
    <w:p w:rsidR="00CF0775" w:rsidRPr="000A5877" w:rsidRDefault="00CF0775" w:rsidP="00CF0775">
      <w:pPr>
        <w:spacing w:after="0"/>
      </w:pPr>
      <w:r w:rsidRPr="007A43EF">
        <w:rPr>
          <w:u w:val="single"/>
        </w:rPr>
        <w:t>Peče</w:t>
      </w:r>
      <w:r>
        <w:t xml:space="preserve"> kolače. </w:t>
      </w:r>
      <w:r>
        <w:tab/>
      </w:r>
      <w:r>
        <w:tab/>
      </w:r>
      <w:r>
        <w:tab/>
      </w:r>
      <w:r>
        <w:tab/>
      </w:r>
      <w:r w:rsidRPr="007A43EF">
        <w:rPr>
          <w:u w:val="single"/>
        </w:rPr>
        <w:t>Može</w:t>
      </w:r>
      <w:r w:rsidRPr="00C336A1">
        <w:rPr>
          <w:color w:val="FF0000"/>
        </w:rPr>
        <w:t xml:space="preserve"> </w:t>
      </w:r>
      <w:r>
        <w:t>plivati.</w:t>
      </w:r>
    </w:p>
    <w:p w:rsidR="00CF0775" w:rsidRDefault="00CF0775" w:rsidP="00CF0775">
      <w:pPr>
        <w:spacing w:after="0"/>
      </w:pPr>
      <w:proofErr w:type="spellStart"/>
      <w:r w:rsidRPr="009F0E9D">
        <w:t>pe</w:t>
      </w:r>
      <w:r w:rsidRPr="007A43EF">
        <w:rPr>
          <w:b/>
          <w:bCs/>
          <w:color w:val="C00000"/>
        </w:rPr>
        <w:t>k</w:t>
      </w:r>
      <w:proofErr w:type="spellEnd"/>
      <w:r w:rsidRPr="009F0E9D">
        <w:t xml:space="preserve"> + </w:t>
      </w:r>
      <w:r w:rsidRPr="007A43EF">
        <w:t>e</w:t>
      </w:r>
      <w:r>
        <w:t xml:space="preserve"> &gt; pe</w:t>
      </w:r>
      <w:r w:rsidRPr="007A43EF">
        <w:rPr>
          <w:b/>
          <w:bCs/>
          <w:color w:val="C00000"/>
        </w:rPr>
        <w:t>č</w:t>
      </w:r>
      <w:r>
        <w:t xml:space="preserve">e </w:t>
      </w:r>
      <w:r>
        <w:tab/>
      </w:r>
      <w:r>
        <w:tab/>
      </w:r>
      <w:r>
        <w:tab/>
        <w:t>mo</w:t>
      </w:r>
      <w:r w:rsidRPr="007A43EF">
        <w:rPr>
          <w:b/>
          <w:bCs/>
          <w:color w:val="C00000"/>
        </w:rPr>
        <w:t>g</w:t>
      </w:r>
      <w:r>
        <w:t xml:space="preserve"> + </w:t>
      </w:r>
      <w:r w:rsidRPr="007A43EF">
        <w:t>e</w:t>
      </w:r>
      <w:r>
        <w:t xml:space="preserve"> &gt; mo</w:t>
      </w:r>
      <w:r w:rsidRPr="007A43EF">
        <w:rPr>
          <w:b/>
          <w:bCs/>
          <w:color w:val="C00000"/>
        </w:rPr>
        <w:t>ž</w:t>
      </w:r>
      <w:r>
        <w:t>e</w:t>
      </w:r>
    </w:p>
    <w:p w:rsidR="00CF0775" w:rsidRDefault="00CF0775" w:rsidP="00CF0775">
      <w:pPr>
        <w:spacing w:after="0"/>
      </w:pPr>
    </w:p>
    <w:p w:rsidR="00CF0775" w:rsidRPr="00CF0775" w:rsidRDefault="00CF0775" w:rsidP="00363B97">
      <w:pPr>
        <w:spacing w:after="0"/>
        <w:rPr>
          <w:b/>
          <w:noProof/>
          <w:szCs w:val="24"/>
        </w:rPr>
      </w:pPr>
      <w:r w:rsidRPr="00CF0775">
        <w:rPr>
          <w:b/>
          <w:bCs/>
          <w:color w:val="0066FF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Glasovna promjena u kojoj glasovi </w:t>
      </w:r>
      <w:proofErr w:type="spellStart"/>
      <w:r w:rsidRPr="00CF0775">
        <w:rPr>
          <w:b/>
          <w:bCs/>
          <w:color w:val="0066FF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k,g,h</w:t>
      </w:r>
      <w:proofErr w:type="spellEnd"/>
      <w:r w:rsidRPr="00CF0775">
        <w:rPr>
          <w:b/>
          <w:bCs/>
          <w:color w:val="0066FF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ispred glasa 'e' prelaze u </w:t>
      </w:r>
      <w:proofErr w:type="spellStart"/>
      <w:r w:rsidRPr="00CF0775">
        <w:rPr>
          <w:b/>
          <w:bCs/>
          <w:color w:val="0066FF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č,ž,š</w:t>
      </w:r>
      <w:proofErr w:type="spellEnd"/>
      <w:r w:rsidRPr="00CF0775">
        <w:rPr>
          <w:b/>
          <w:bCs/>
          <w:color w:val="0066FF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 – glasovna promjena palatalizacija.</w:t>
      </w:r>
    </w:p>
    <w:p w:rsidR="00CF0775" w:rsidRDefault="00CF0775" w:rsidP="00363B97">
      <w:pPr>
        <w:spacing w:after="0"/>
        <w:rPr>
          <w:b/>
          <w:noProof/>
        </w:rPr>
      </w:pPr>
    </w:p>
    <w:p w:rsidR="00CF0775" w:rsidRPr="00F23F20" w:rsidRDefault="00CF0775" w:rsidP="00363B97">
      <w:pPr>
        <w:spacing w:after="0"/>
        <w:rPr>
          <w:b/>
          <w:color w:val="C00000"/>
        </w:rPr>
      </w:pPr>
    </w:p>
    <w:p w:rsidR="00363B97" w:rsidRDefault="00363B97" w:rsidP="00363B97">
      <w:pPr>
        <w:spacing w:after="0"/>
        <w:rPr>
          <w:bCs/>
          <w:color w:val="C00000"/>
        </w:rPr>
        <w:sectPr w:rsidR="00363B97" w:rsidSect="00363B97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363B97" w:rsidRPr="00F23F20" w:rsidRDefault="00363B97" w:rsidP="00363B97">
      <w:pPr>
        <w:spacing w:after="0"/>
        <w:rPr>
          <w:b/>
        </w:rPr>
      </w:pPr>
      <w:r w:rsidRPr="00F23F20">
        <w:rPr>
          <w:b/>
          <w:color w:val="C00000"/>
        </w:rPr>
        <w:lastRenderedPageBreak/>
        <w:t>– niječne rečenice:</w:t>
      </w:r>
    </w:p>
    <w:p w:rsidR="00363B97" w:rsidRPr="007A43EF" w:rsidRDefault="00363B97" w:rsidP="00363B97">
      <w:pPr>
        <w:spacing w:after="0"/>
      </w:pPr>
      <w:r w:rsidRPr="007A43EF">
        <w:rPr>
          <w:u w:val="single"/>
        </w:rPr>
        <w:t>Ne</w:t>
      </w:r>
      <w:r w:rsidRPr="007A43EF">
        <w:t xml:space="preserve"> mogu. </w:t>
      </w:r>
      <w:r w:rsidRPr="007A43EF">
        <w:rPr>
          <w:u w:val="single"/>
        </w:rPr>
        <w:t>Ne</w:t>
      </w:r>
      <w:r w:rsidRPr="007A43EF">
        <w:t xml:space="preserve"> želim.</w:t>
      </w:r>
    </w:p>
    <w:p w:rsidR="00363B97" w:rsidRPr="007A43EF" w:rsidRDefault="00363B97" w:rsidP="00363B97">
      <w:pPr>
        <w:spacing w:after="0"/>
      </w:pPr>
      <w:r w:rsidRPr="007A43EF">
        <w:rPr>
          <w:u w:val="single"/>
        </w:rPr>
        <w:t>Nisam</w:t>
      </w:r>
      <w:r w:rsidRPr="007A43EF">
        <w:t xml:space="preserve"> otišao. </w:t>
      </w:r>
      <w:r w:rsidRPr="007A43EF">
        <w:rPr>
          <w:u w:val="single"/>
        </w:rPr>
        <w:t>Neću</w:t>
      </w:r>
      <w:r w:rsidRPr="007A43EF">
        <w:t xml:space="preserve"> / </w:t>
      </w:r>
      <w:r w:rsidRPr="007A43EF">
        <w:rPr>
          <w:u w:val="single"/>
        </w:rPr>
        <w:t>Ne ću</w:t>
      </w:r>
      <w:r w:rsidRPr="007A43EF">
        <w:t xml:space="preserve"> doći.</w:t>
      </w:r>
    </w:p>
    <w:p w:rsidR="00363B97" w:rsidRPr="00F23F20" w:rsidRDefault="00363B97" w:rsidP="00363B97">
      <w:pPr>
        <w:spacing w:after="0"/>
        <w:rPr>
          <w:b/>
          <w:color w:val="C00000"/>
        </w:rPr>
      </w:pPr>
      <w:r w:rsidRPr="00F23F20">
        <w:rPr>
          <w:b/>
          <w:color w:val="C00000"/>
        </w:rPr>
        <w:t>– upitne rečenice:</w:t>
      </w:r>
    </w:p>
    <w:p w:rsidR="00363B97" w:rsidRPr="007A43EF" w:rsidRDefault="00363B97" w:rsidP="00363B97">
      <w:pPr>
        <w:spacing w:after="0"/>
      </w:pPr>
      <w:r w:rsidRPr="00F23F20">
        <w:rPr>
          <w:u w:val="single"/>
        </w:rPr>
        <w:t>Jesi</w:t>
      </w:r>
      <w:r w:rsidRPr="007A43EF">
        <w:t xml:space="preserve"> li dobro? Jesam.</w:t>
      </w:r>
    </w:p>
    <w:p w:rsidR="00363B97" w:rsidRPr="00BF7B9E" w:rsidRDefault="00363B97" w:rsidP="00363B97">
      <w:pPr>
        <w:spacing w:after="0"/>
        <w:sectPr w:rsidR="00363B97" w:rsidRPr="00BF7B9E" w:rsidSect="00BF7B9E">
          <w:type w:val="continuous"/>
          <w:pgSz w:w="11906" w:h="16838"/>
          <w:pgMar w:top="1417" w:right="1417" w:bottom="1418" w:left="1417" w:header="708" w:footer="708" w:gutter="0"/>
          <w:cols w:num="2" w:space="708"/>
          <w:docGrid w:linePitch="360"/>
        </w:sectPr>
      </w:pPr>
      <w:r w:rsidRPr="00F23F20">
        <w:rPr>
          <w:u w:val="single"/>
        </w:rPr>
        <w:t>Hoćeš</w:t>
      </w:r>
      <w:r w:rsidRPr="007A43EF">
        <w:t xml:space="preserve"> li doći? Hoću. </w:t>
      </w:r>
    </w:p>
    <w:p w:rsidR="005027B2" w:rsidRPr="00BF7B9E" w:rsidRDefault="005027B2" w:rsidP="00BF7B9E">
      <w:pPr>
        <w:spacing w:after="160" w:line="259" w:lineRule="auto"/>
        <w:rPr>
          <w:b/>
          <w:bCs/>
        </w:rPr>
      </w:pPr>
    </w:p>
    <w:sectPr w:rsidR="005027B2" w:rsidRPr="00BF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A99" w:rsidRDefault="00253A99" w:rsidP="00BF7B9E">
      <w:pPr>
        <w:spacing w:after="0" w:line="240" w:lineRule="auto"/>
      </w:pPr>
      <w:r>
        <w:separator/>
      </w:r>
    </w:p>
  </w:endnote>
  <w:endnote w:type="continuationSeparator" w:id="0">
    <w:p w:rsidR="00253A99" w:rsidRDefault="00253A99" w:rsidP="00BF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ubik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A99" w:rsidRDefault="00253A99" w:rsidP="00BF7B9E">
      <w:pPr>
        <w:spacing w:after="0" w:line="240" w:lineRule="auto"/>
      </w:pPr>
      <w:r>
        <w:separator/>
      </w:r>
    </w:p>
  </w:footnote>
  <w:footnote w:type="continuationSeparator" w:id="0">
    <w:p w:rsidR="00253A99" w:rsidRDefault="00253A99" w:rsidP="00BF7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64"/>
    <w:rsid w:val="00253A99"/>
    <w:rsid w:val="00363B97"/>
    <w:rsid w:val="005027B2"/>
    <w:rsid w:val="006B5920"/>
    <w:rsid w:val="00BF7B9E"/>
    <w:rsid w:val="00CF0775"/>
    <w:rsid w:val="00E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1735F-78A7-4123-AD4B-9711B69D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97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A3"/>
    <w:uiPriority w:val="99"/>
    <w:rsid w:val="00363B97"/>
    <w:rPr>
      <w:rFonts w:ascii="Rubik" w:hAnsi="Rubik" w:cs="Rubik"/>
      <w:color w:val="000000"/>
      <w:sz w:val="21"/>
      <w:szCs w:val="21"/>
    </w:rPr>
  </w:style>
  <w:style w:type="paragraph" w:styleId="Zaglavlje">
    <w:name w:val="header"/>
    <w:basedOn w:val="Normal"/>
    <w:link w:val="ZaglavljeChar"/>
    <w:uiPriority w:val="99"/>
    <w:unhideWhenUsed/>
    <w:rsid w:val="00BF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7B9E"/>
    <w:rPr>
      <w:rFonts w:ascii="Times New Roman" w:eastAsiaTheme="minorEastAsia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F7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7B9E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2020-05-03T13:57:00Z</dcterms:created>
  <dcterms:modified xsi:type="dcterms:W3CDTF">2020-05-03T14:23:00Z</dcterms:modified>
</cp:coreProperties>
</file>