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5D" w:rsidRDefault="00F832ED">
      <w:r>
        <w:t>5.A -5.B UTORAK 12.5.2020.</w:t>
      </w:r>
    </w:p>
    <w:p w:rsidR="00F832ED" w:rsidRDefault="00F832ED">
      <w:r>
        <w:t>Danas ćemo govoriti o stanovanju Rimljana. Pogledat ćete video lekciju na sljedećem linku:</w:t>
      </w:r>
    </w:p>
    <w:p w:rsidR="00F832ED" w:rsidRDefault="00F832ED">
      <w:hyperlink r:id="rId5" w:history="1">
        <w:r>
          <w:rPr>
            <w:rStyle w:val="Hiperveza"/>
          </w:rPr>
          <w:t>https://www.youtube.com/watch?v=lNBhz6xvAMY&amp;list=PL9Mz0Kqh3YKrwJmSnDexNrVuvgnNKwgm6&amp;index=13</w:t>
        </w:r>
      </w:hyperlink>
    </w:p>
    <w:p w:rsidR="00F832ED" w:rsidRDefault="00F832ED">
      <w:r>
        <w:t xml:space="preserve">Kada gledate video lekciju pronađite odgovore na zadana pitanja. Zadatke iz video lekcije možete rješavati ako želite ali ne u bilježnicu. U bilježnicu odgovorite samo na pitanja koja sam vam ja zadala. </w:t>
      </w:r>
    </w:p>
    <w:p w:rsidR="00F832ED" w:rsidRDefault="00F832ED">
      <w:r>
        <w:t>SVAKODNEVNI ŽIVOT RIMLJANA: STANOVATI U ANTIČKOM RIMU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Gdje su živjeli bogati Rimljani izvan grada za vrijeme svog odmora?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Kako se zovu kuće u kojima su svakodnevno živjeli bogati Rimljani?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 xml:space="preserve">Nabroji sve prostorije od kojih se sastojao </w:t>
      </w:r>
      <w:proofErr w:type="spellStart"/>
      <w:r>
        <w:t>domus</w:t>
      </w:r>
      <w:proofErr w:type="spellEnd"/>
      <w:r>
        <w:t>.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Kako se zovu kuće siromašnih Rimljana? Kako su izgledale?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Gdje su Rimljani gledali predstave?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Gdje su Rimljani održavali natjecanja, igre i festivale?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Gdje su Rimljani održavali borbe sa zvjerima i gladijatorske predstave?</w:t>
      </w:r>
    </w:p>
    <w:p w:rsidR="00F832ED" w:rsidRDefault="00F832ED" w:rsidP="00F832ED">
      <w:pPr>
        <w:pStyle w:val="Odlomakpopisa"/>
        <w:numPr>
          <w:ilvl w:val="0"/>
          <w:numId w:val="1"/>
        </w:numPr>
      </w:pPr>
      <w:r>
        <w:t>Gdje su se Rimljani kupali?</w:t>
      </w:r>
    </w:p>
    <w:p w:rsidR="00F832ED" w:rsidRDefault="00F832ED" w:rsidP="00F832ED">
      <w:r>
        <w:t xml:space="preserve">Odgovore mi poslikajte i pošaljite u privatnoj poruci na </w:t>
      </w:r>
      <w:proofErr w:type="spellStart"/>
      <w:r>
        <w:t>Yammer</w:t>
      </w:r>
      <w:proofErr w:type="spellEnd"/>
      <w:r>
        <w:t>.</w:t>
      </w:r>
    </w:p>
    <w:p w:rsidR="00F832ED" w:rsidRDefault="00F832ED" w:rsidP="00F832ED">
      <w:r>
        <w:t>LP Andreja Hrženjak</w:t>
      </w:r>
      <w:bookmarkStart w:id="0" w:name="_GoBack"/>
      <w:bookmarkEnd w:id="0"/>
    </w:p>
    <w:sectPr w:rsidR="00F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3F87"/>
    <w:multiLevelType w:val="hybridMultilevel"/>
    <w:tmpl w:val="F86AA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D"/>
    <w:rsid w:val="001B025D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ABD"/>
  <w15:chartTrackingRefBased/>
  <w15:docId w15:val="{2ACC380A-B3BB-47C8-B223-50C324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2E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Bhz6xvAMY&amp;list=PL9Mz0Kqh3YKrwJmSnDexNrVuvgnNKwgm6&amp;index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1</cp:revision>
  <dcterms:created xsi:type="dcterms:W3CDTF">2020-05-11T17:23:00Z</dcterms:created>
  <dcterms:modified xsi:type="dcterms:W3CDTF">2020-05-11T17:31:00Z</dcterms:modified>
</cp:coreProperties>
</file>