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79" w:rsidRPr="002C0171" w:rsidRDefault="001628D1">
      <w:pPr>
        <w:rPr>
          <w:rFonts w:ascii="Times New Roman" w:hAnsi="Times New Roman" w:cs="Times New Roman"/>
          <w:b/>
          <w:sz w:val="24"/>
          <w:szCs w:val="24"/>
        </w:rPr>
      </w:pPr>
      <w:r w:rsidRPr="002C0171">
        <w:rPr>
          <w:rFonts w:ascii="Times New Roman" w:hAnsi="Times New Roman" w:cs="Times New Roman"/>
          <w:b/>
          <w:sz w:val="24"/>
          <w:szCs w:val="24"/>
        </w:rPr>
        <w:t>Kako voditi bilješke uz roman?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Roman je opširno prozno djelo pa ga ne možeš proči</w:t>
      </w:r>
      <w:r w:rsidR="002C0171">
        <w:rPr>
          <w:rFonts w:ascii="Times New Roman" w:hAnsi="Times New Roman" w:cs="Times New Roman"/>
          <w:sz w:val="24"/>
          <w:szCs w:val="24"/>
        </w:rPr>
        <w:t xml:space="preserve">tati odjednom </w:t>
      </w:r>
      <w:r w:rsidR="002C0171" w:rsidRPr="002C0171">
        <w:rPr>
          <w:rFonts w:ascii="Times New Roman" w:hAnsi="Times New Roman" w:cs="Times New Roman"/>
          <w:sz w:val="24"/>
          <w:szCs w:val="24"/>
        </w:rPr>
        <w:t xml:space="preserve">– točno ime autora i naslov 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 xml:space="preserve">    Nakon svakog čitanja, 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po datumima</w:t>
      </w:r>
      <w:r w:rsidRPr="002C0171">
        <w:rPr>
          <w:rFonts w:ascii="Times New Roman" w:hAnsi="Times New Roman" w:cs="Times New Roman"/>
          <w:sz w:val="24"/>
          <w:szCs w:val="24"/>
        </w:rPr>
        <w:t xml:space="preserve"> zapiši što ti se u tom dijelu koji si pročitao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svidjelo</w:t>
      </w:r>
      <w:r w:rsidRPr="002C0171">
        <w:rPr>
          <w:rFonts w:ascii="Times New Roman" w:hAnsi="Times New Roman" w:cs="Times New Roman"/>
          <w:sz w:val="24"/>
          <w:szCs w:val="24"/>
        </w:rPr>
        <w:t xml:space="preserve">, a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što nije</w:t>
      </w:r>
      <w:r w:rsidRPr="002C0171">
        <w:rPr>
          <w:rFonts w:ascii="Times New Roman" w:hAnsi="Times New Roman" w:cs="Times New Roman"/>
          <w:sz w:val="24"/>
          <w:szCs w:val="24"/>
        </w:rPr>
        <w:t xml:space="preserve">, koji su te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postupci likova</w:t>
      </w:r>
      <w:r w:rsidRPr="002C0171">
        <w:rPr>
          <w:rFonts w:ascii="Times New Roman" w:hAnsi="Times New Roman" w:cs="Times New Roman"/>
          <w:sz w:val="24"/>
          <w:szCs w:val="24"/>
        </w:rPr>
        <w:t xml:space="preserve"> iznenadili, možda otkriješ neku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zanimljivost</w:t>
      </w:r>
      <w:r w:rsidRPr="002C0171">
        <w:rPr>
          <w:rFonts w:ascii="Times New Roman" w:hAnsi="Times New Roman" w:cs="Times New Roman"/>
          <w:sz w:val="24"/>
          <w:szCs w:val="24"/>
        </w:rPr>
        <w:t xml:space="preserve">. Možeš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prepisati rečenice</w:t>
      </w:r>
      <w:r w:rsidRPr="002C0171">
        <w:rPr>
          <w:rFonts w:ascii="Times New Roman" w:hAnsi="Times New Roman" w:cs="Times New Roman"/>
          <w:sz w:val="24"/>
          <w:szCs w:val="24"/>
        </w:rPr>
        <w:t xml:space="preserve"> koje su ti se svidjele (staviš ih pod navodne znakove) i napišeš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 xml:space="preserve"> zašto</w:t>
      </w:r>
      <w:r w:rsidRPr="002C0171">
        <w:rPr>
          <w:rFonts w:ascii="Times New Roman" w:hAnsi="Times New Roman" w:cs="Times New Roman"/>
          <w:sz w:val="24"/>
          <w:szCs w:val="24"/>
        </w:rPr>
        <w:t>.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Kad si završio/la s bilježenjem i pročitao/la roman do kraja, odrediš: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Vrsta romana: dječji pustolovni ili humoristični, ili roman-bajka…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Tema: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Mjesta radnje (opis iz djela):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 xml:space="preserve">Vrijeme radnje (opis iz djela): 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Glavni lik: izgled, ponašanje, osjećaji i odnosi s drugim likovima, način života, govor (predstaviš glavnog junaka i prepišeš rečenice iz romana koje to dokazuju)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Sporedni likovi – nabrojiš i objasniš zašto su važni za glavnog junaka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Doživljaj djela – napišeš što ćeš ti pamtiti iz tog romana i što si možda otkrio</w:t>
      </w:r>
      <w:r w:rsidR="002C0171" w:rsidRPr="002C0171">
        <w:rPr>
          <w:rFonts w:ascii="Times New Roman" w:hAnsi="Times New Roman" w:cs="Times New Roman"/>
          <w:sz w:val="24"/>
          <w:szCs w:val="24"/>
        </w:rPr>
        <w:t>/la</w:t>
      </w:r>
      <w:r w:rsidRPr="002C0171">
        <w:rPr>
          <w:rFonts w:ascii="Times New Roman" w:hAnsi="Times New Roman" w:cs="Times New Roman"/>
          <w:sz w:val="24"/>
          <w:szCs w:val="24"/>
        </w:rPr>
        <w:t xml:space="preserve"> o životu ili naučio</w:t>
      </w:r>
      <w:r w:rsidR="002C0171" w:rsidRPr="002C0171">
        <w:rPr>
          <w:rFonts w:ascii="Times New Roman" w:hAnsi="Times New Roman" w:cs="Times New Roman"/>
          <w:sz w:val="24"/>
          <w:szCs w:val="24"/>
        </w:rPr>
        <w:t>/la</w:t>
      </w:r>
      <w:r w:rsidRPr="002C0171">
        <w:rPr>
          <w:rFonts w:ascii="Times New Roman" w:hAnsi="Times New Roman" w:cs="Times New Roman"/>
          <w:sz w:val="24"/>
          <w:szCs w:val="24"/>
        </w:rPr>
        <w:t xml:space="preserve"> za život</w:t>
      </w:r>
    </w:p>
    <w:p w:rsidR="002C0171" w:rsidRPr="002C0171" w:rsidRDefault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Možeš prepisati najljepši ulomak ili nacrtati neki događaj ili lik iz romana!</w:t>
      </w:r>
    </w:p>
    <w:p w:rsidR="002C0171" w:rsidRPr="002C0171" w:rsidRDefault="002C0171">
      <w:pPr>
        <w:rPr>
          <w:rFonts w:ascii="Times New Roman" w:hAnsi="Times New Roman" w:cs="Times New Roman"/>
          <w:sz w:val="24"/>
          <w:szCs w:val="24"/>
        </w:rPr>
      </w:pPr>
    </w:p>
    <w:p w:rsidR="002C0171" w:rsidRPr="002C0171" w:rsidRDefault="002C0171" w:rsidP="002C0171">
      <w:pPr>
        <w:rPr>
          <w:rFonts w:ascii="Times New Roman" w:hAnsi="Times New Roman" w:cs="Times New Roman"/>
          <w:b/>
          <w:sz w:val="24"/>
          <w:szCs w:val="24"/>
        </w:rPr>
      </w:pPr>
      <w:r w:rsidRPr="002C0171">
        <w:rPr>
          <w:rFonts w:ascii="Times New Roman" w:hAnsi="Times New Roman" w:cs="Times New Roman"/>
          <w:b/>
          <w:sz w:val="24"/>
          <w:szCs w:val="24"/>
        </w:rPr>
        <w:t>Kako voditi bilješke uz roman?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Roman je opširno prozno djelo pa ga ne možeš proči</w:t>
      </w:r>
      <w:r>
        <w:rPr>
          <w:rFonts w:ascii="Times New Roman" w:hAnsi="Times New Roman" w:cs="Times New Roman"/>
          <w:sz w:val="24"/>
          <w:szCs w:val="24"/>
        </w:rPr>
        <w:t xml:space="preserve">tati odjednom </w:t>
      </w:r>
      <w:bookmarkStart w:id="0" w:name="_GoBack"/>
      <w:r w:rsidRPr="002C0171">
        <w:rPr>
          <w:rFonts w:ascii="Times New Roman" w:hAnsi="Times New Roman" w:cs="Times New Roman"/>
          <w:sz w:val="24"/>
          <w:szCs w:val="24"/>
        </w:rPr>
        <w:t>– točno ime autora i naslov</w:t>
      </w:r>
    </w:p>
    <w:bookmarkEnd w:id="0"/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 xml:space="preserve">    Nakon svakog čitanja, 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po datumima</w:t>
      </w:r>
      <w:r w:rsidRPr="002C0171">
        <w:rPr>
          <w:rFonts w:ascii="Times New Roman" w:hAnsi="Times New Roman" w:cs="Times New Roman"/>
          <w:sz w:val="24"/>
          <w:szCs w:val="24"/>
        </w:rPr>
        <w:t xml:space="preserve"> zapiši što ti se u tom dijelu koji si pročitao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svidjelo</w:t>
      </w:r>
      <w:r w:rsidRPr="002C0171">
        <w:rPr>
          <w:rFonts w:ascii="Times New Roman" w:hAnsi="Times New Roman" w:cs="Times New Roman"/>
          <w:sz w:val="24"/>
          <w:szCs w:val="24"/>
        </w:rPr>
        <w:t xml:space="preserve">, a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što nije</w:t>
      </w:r>
      <w:r w:rsidRPr="002C0171">
        <w:rPr>
          <w:rFonts w:ascii="Times New Roman" w:hAnsi="Times New Roman" w:cs="Times New Roman"/>
          <w:sz w:val="24"/>
          <w:szCs w:val="24"/>
        </w:rPr>
        <w:t xml:space="preserve">, koji su te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postupci likova</w:t>
      </w:r>
      <w:r w:rsidRPr="002C0171">
        <w:rPr>
          <w:rFonts w:ascii="Times New Roman" w:hAnsi="Times New Roman" w:cs="Times New Roman"/>
          <w:sz w:val="24"/>
          <w:szCs w:val="24"/>
        </w:rPr>
        <w:t xml:space="preserve"> iznenadili, možda otkriješ neku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zanimljivost</w:t>
      </w:r>
      <w:r w:rsidRPr="002C0171">
        <w:rPr>
          <w:rFonts w:ascii="Times New Roman" w:hAnsi="Times New Roman" w:cs="Times New Roman"/>
          <w:sz w:val="24"/>
          <w:szCs w:val="24"/>
        </w:rPr>
        <w:t xml:space="preserve">. Možeš 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>prepisati rečenice</w:t>
      </w:r>
      <w:r w:rsidRPr="002C0171">
        <w:rPr>
          <w:rFonts w:ascii="Times New Roman" w:hAnsi="Times New Roman" w:cs="Times New Roman"/>
          <w:sz w:val="24"/>
          <w:szCs w:val="24"/>
        </w:rPr>
        <w:t xml:space="preserve"> koje su ti se svidjele (staviš ih pod navodne znakove) i napišeš</w:t>
      </w:r>
      <w:r w:rsidRPr="002C0171">
        <w:rPr>
          <w:rFonts w:ascii="Times New Roman" w:hAnsi="Times New Roman" w:cs="Times New Roman"/>
          <w:b/>
          <w:i/>
          <w:sz w:val="24"/>
          <w:szCs w:val="24"/>
        </w:rPr>
        <w:t xml:space="preserve"> zašto</w:t>
      </w:r>
      <w:r w:rsidRPr="002C0171">
        <w:rPr>
          <w:rFonts w:ascii="Times New Roman" w:hAnsi="Times New Roman" w:cs="Times New Roman"/>
          <w:sz w:val="24"/>
          <w:szCs w:val="24"/>
        </w:rPr>
        <w:t>.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Kad si završio/la s bilježenjem i pročitao/la roman do kraja, odrediš: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Vrsta romana: dječji pustolovni ili humoristični, ili roman-bajka…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Tema: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Mjesta radnje (opis iz djela):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 xml:space="preserve">Vrijeme radnje (opis iz djela): 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Glavni lik: izgled, ponašanje, osjećaji i odnosi s drugim likovima, način života, govor (predstaviš glavnog junaka i prepišeš rečenice iz romana koje to dokazuju)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Sporedni likovi – nabrojiš i objasniš zašto su važni za glavnog junaka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Doživljaj djela – napišeš što ćeš ti pamtiti iz tog romana i što si možda otkrio/la o životu ili naučio/la za život</w:t>
      </w:r>
    </w:p>
    <w:p w:rsidR="002C0171" w:rsidRPr="002C0171" w:rsidRDefault="002C0171" w:rsidP="002C0171">
      <w:pPr>
        <w:rPr>
          <w:rFonts w:ascii="Times New Roman" w:hAnsi="Times New Roman" w:cs="Times New Roman"/>
          <w:sz w:val="24"/>
          <w:szCs w:val="24"/>
        </w:rPr>
      </w:pPr>
      <w:r w:rsidRPr="002C0171">
        <w:rPr>
          <w:rFonts w:ascii="Times New Roman" w:hAnsi="Times New Roman" w:cs="Times New Roman"/>
          <w:sz w:val="24"/>
          <w:szCs w:val="24"/>
        </w:rPr>
        <w:t>Možeš prepisati najljepši ulomak ili nacrtati neki događaj ili lik iz romana!</w:t>
      </w:r>
    </w:p>
    <w:p w:rsidR="001628D1" w:rsidRPr="002C0171" w:rsidRDefault="001628D1">
      <w:pPr>
        <w:rPr>
          <w:rFonts w:ascii="Times New Roman" w:hAnsi="Times New Roman" w:cs="Times New Roman"/>
          <w:sz w:val="24"/>
          <w:szCs w:val="24"/>
        </w:rPr>
      </w:pPr>
    </w:p>
    <w:sectPr w:rsidR="001628D1" w:rsidRPr="002C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1"/>
    <w:rsid w:val="001628D1"/>
    <w:rsid w:val="002C0171"/>
    <w:rsid w:val="007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8E5F-C9E8-4BD8-A14F-CE2AFED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2019-12-19T11:35:00Z</dcterms:created>
  <dcterms:modified xsi:type="dcterms:W3CDTF">2019-12-19T11:51:00Z</dcterms:modified>
</cp:coreProperties>
</file>