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DB" w:rsidRPr="00B56F88" w:rsidRDefault="004C7BDB" w:rsidP="004C7BDB">
      <w:pPr>
        <w:jc w:val="center"/>
        <w:rPr>
          <w:b/>
          <w:color w:val="00B400"/>
          <w:sz w:val="32"/>
          <w:szCs w:val="32"/>
        </w:rPr>
      </w:pPr>
      <w:r w:rsidRPr="00B56F88">
        <w:rPr>
          <w:b/>
          <w:color w:val="00B400"/>
          <w:sz w:val="32"/>
          <w:szCs w:val="32"/>
        </w:rPr>
        <w:t>Vrste predikata</w:t>
      </w:r>
    </w:p>
    <w:p w:rsidR="004C7BDB" w:rsidRPr="004F7A65" w:rsidRDefault="004C7BDB" w:rsidP="004C7BDB">
      <w:pPr>
        <w:rPr>
          <w:b/>
          <w:sz w:val="28"/>
          <w:szCs w:val="28"/>
        </w:rPr>
      </w:pPr>
    </w:p>
    <w:p w:rsidR="004C7BDB" w:rsidRPr="004F7A65" w:rsidRDefault="004C7BDB" w:rsidP="004C7BDB">
      <w:pPr>
        <w:spacing w:line="276" w:lineRule="auto"/>
        <w:rPr>
          <w:bCs/>
          <w:sz w:val="28"/>
          <w:szCs w:val="28"/>
        </w:rPr>
      </w:pPr>
      <w:r w:rsidRPr="004F7A65">
        <w:rPr>
          <w:b/>
          <w:bCs/>
          <w:sz w:val="28"/>
          <w:szCs w:val="28"/>
        </w:rPr>
        <w:t xml:space="preserve">    Ja</w:t>
      </w:r>
      <w:r w:rsidRPr="004F7A65">
        <w:rPr>
          <w:bCs/>
          <w:sz w:val="28"/>
          <w:szCs w:val="28"/>
        </w:rPr>
        <w:t xml:space="preserve"> volim svo</w:t>
      </w:r>
      <w:r>
        <w:rPr>
          <w:bCs/>
          <w:sz w:val="28"/>
          <w:szCs w:val="28"/>
        </w:rPr>
        <w:t>jeg</w:t>
      </w:r>
      <w:r w:rsidRPr="004F7A65">
        <w:rPr>
          <w:bCs/>
          <w:sz w:val="28"/>
          <w:szCs w:val="28"/>
        </w:rPr>
        <w:t xml:space="preserve"> tatu.</w:t>
      </w:r>
    </w:p>
    <w:p w:rsidR="004C7BDB" w:rsidRPr="004F7A65" w:rsidRDefault="004C7BDB" w:rsidP="004C7BDB">
      <w:pPr>
        <w:spacing w:line="276" w:lineRule="auto"/>
        <w:rPr>
          <w:bCs/>
          <w:sz w:val="28"/>
          <w:szCs w:val="28"/>
        </w:rPr>
      </w:pPr>
      <w:r w:rsidRPr="004F7A65">
        <w:rPr>
          <w:b/>
          <w:bCs/>
          <w:sz w:val="28"/>
          <w:szCs w:val="28"/>
        </w:rPr>
        <w:t xml:space="preserve">    Tata</w:t>
      </w:r>
      <w:r w:rsidRPr="004F7A65">
        <w:rPr>
          <w:bCs/>
          <w:sz w:val="28"/>
          <w:szCs w:val="28"/>
        </w:rPr>
        <w:t xml:space="preserve"> me čuva i pazi.</w:t>
      </w:r>
    </w:p>
    <w:p w:rsidR="004C7BDB" w:rsidRPr="004F7A65" w:rsidRDefault="004C7BDB" w:rsidP="004C7BDB">
      <w:pPr>
        <w:rPr>
          <w:bCs/>
          <w:sz w:val="28"/>
          <w:szCs w:val="28"/>
        </w:rPr>
      </w:pPr>
    </w:p>
    <w:p w:rsidR="004C7BDB" w:rsidRPr="004F7A65" w:rsidRDefault="004C7BDB" w:rsidP="004C7BDB">
      <w:pPr>
        <w:rPr>
          <w:bCs/>
          <w:sz w:val="28"/>
          <w:szCs w:val="28"/>
        </w:rPr>
      </w:pPr>
      <w:r w:rsidRPr="004F7A65">
        <w:rPr>
          <w:b/>
          <w:bCs/>
          <w:sz w:val="28"/>
          <w:szCs w:val="28"/>
        </w:rPr>
        <w:t>– subjekt:</w:t>
      </w:r>
      <w:r w:rsidRPr="004F7A65">
        <w:rPr>
          <w:sz w:val="28"/>
          <w:szCs w:val="28"/>
        </w:rPr>
        <w:t xml:space="preserve"> vršitelj radnje u rečenici</w:t>
      </w:r>
    </w:p>
    <w:p w:rsidR="004C7BDB" w:rsidRPr="004F7A65" w:rsidRDefault="004C7BDB" w:rsidP="004C7BDB">
      <w:pPr>
        <w:spacing w:line="276" w:lineRule="auto"/>
        <w:rPr>
          <w:bCs/>
          <w:sz w:val="28"/>
          <w:szCs w:val="28"/>
        </w:rPr>
      </w:pPr>
    </w:p>
    <w:p w:rsidR="004C7BDB" w:rsidRPr="004F7A65" w:rsidRDefault="004C7BDB" w:rsidP="004C7BDB">
      <w:pPr>
        <w:spacing w:line="276" w:lineRule="auto"/>
        <w:rPr>
          <w:bCs/>
          <w:sz w:val="28"/>
          <w:szCs w:val="28"/>
        </w:rPr>
      </w:pPr>
      <w:r w:rsidRPr="004F7A65">
        <w:rPr>
          <w:bCs/>
          <w:sz w:val="28"/>
          <w:szCs w:val="28"/>
        </w:rPr>
        <w:t xml:space="preserve">    Moj tata </w:t>
      </w:r>
      <w:r w:rsidRPr="004F7A65">
        <w:rPr>
          <w:b/>
          <w:bCs/>
          <w:sz w:val="28"/>
          <w:szCs w:val="28"/>
        </w:rPr>
        <w:t xml:space="preserve">čita </w:t>
      </w:r>
      <w:r w:rsidRPr="004F7A65">
        <w:rPr>
          <w:bCs/>
          <w:sz w:val="28"/>
          <w:szCs w:val="28"/>
        </w:rPr>
        <w:t>novine.</w:t>
      </w:r>
    </w:p>
    <w:p w:rsidR="004C7BDB" w:rsidRPr="004F7A65" w:rsidRDefault="004C7BDB" w:rsidP="004C7BDB">
      <w:pPr>
        <w:spacing w:line="276" w:lineRule="auto"/>
        <w:rPr>
          <w:bCs/>
          <w:sz w:val="28"/>
          <w:szCs w:val="28"/>
        </w:rPr>
      </w:pPr>
      <w:r w:rsidRPr="004F7A65">
        <w:rPr>
          <w:bCs/>
          <w:sz w:val="28"/>
          <w:szCs w:val="28"/>
        </w:rPr>
        <w:t xml:space="preserve">    Vikendom sa mnom </w:t>
      </w:r>
      <w:r w:rsidRPr="004F7A65">
        <w:rPr>
          <w:b/>
          <w:bCs/>
          <w:sz w:val="28"/>
          <w:szCs w:val="28"/>
        </w:rPr>
        <w:t>igra</w:t>
      </w:r>
      <w:r w:rsidRPr="004F7A65">
        <w:rPr>
          <w:bCs/>
          <w:sz w:val="28"/>
          <w:szCs w:val="28"/>
        </w:rPr>
        <w:t xml:space="preserve"> nogomet.</w:t>
      </w:r>
    </w:p>
    <w:p w:rsidR="004C7BDB" w:rsidRPr="004F7A65" w:rsidRDefault="004C7BDB" w:rsidP="004C7BDB">
      <w:pPr>
        <w:rPr>
          <w:bCs/>
          <w:sz w:val="28"/>
          <w:szCs w:val="28"/>
        </w:rPr>
      </w:pPr>
    </w:p>
    <w:p w:rsidR="004C7BDB" w:rsidRPr="004F7A65" w:rsidRDefault="004C7BDB" w:rsidP="004C7BDB">
      <w:pPr>
        <w:rPr>
          <w:sz w:val="28"/>
          <w:szCs w:val="28"/>
        </w:rPr>
      </w:pPr>
      <w:r w:rsidRPr="00B56F88">
        <w:rPr>
          <w:bCs/>
          <w:sz w:val="28"/>
          <w:szCs w:val="28"/>
        </w:rPr>
        <w:t>–</w:t>
      </w:r>
      <w:r w:rsidRPr="004F7A65">
        <w:rPr>
          <w:b/>
          <w:bCs/>
          <w:sz w:val="28"/>
          <w:szCs w:val="28"/>
        </w:rPr>
        <w:t xml:space="preserve"> </w:t>
      </w:r>
      <w:r w:rsidRPr="00B56F88">
        <w:rPr>
          <w:b/>
          <w:bCs/>
          <w:color w:val="00B400"/>
          <w:sz w:val="28"/>
          <w:szCs w:val="28"/>
        </w:rPr>
        <w:t>predikat</w:t>
      </w:r>
      <w:r w:rsidRPr="00B56F88">
        <w:rPr>
          <w:bCs/>
          <w:sz w:val="28"/>
          <w:szCs w:val="28"/>
        </w:rPr>
        <w:t>:</w:t>
      </w:r>
      <w:r w:rsidRPr="004F7A65">
        <w:rPr>
          <w:sz w:val="28"/>
          <w:szCs w:val="28"/>
        </w:rPr>
        <w:t xml:space="preserve"> služba glagola u rečenici, temeljni rečenični dio</w:t>
      </w:r>
    </w:p>
    <w:p w:rsidR="004C7BDB" w:rsidRPr="004F7A65" w:rsidRDefault="004C7BDB" w:rsidP="004C7BDB">
      <w:pPr>
        <w:rPr>
          <w:sz w:val="28"/>
          <w:szCs w:val="28"/>
        </w:rPr>
      </w:pPr>
    </w:p>
    <w:p w:rsidR="004C7BDB" w:rsidRPr="004F7A65" w:rsidRDefault="004C7BDB" w:rsidP="004C7BDB">
      <w:pPr>
        <w:rPr>
          <w:sz w:val="28"/>
          <w:szCs w:val="28"/>
        </w:rPr>
      </w:pPr>
      <w:r w:rsidRPr="00B56F88">
        <w:rPr>
          <w:bCs/>
          <w:sz w:val="28"/>
          <w:szCs w:val="28"/>
        </w:rPr>
        <w:t>–</w:t>
      </w:r>
      <w:r w:rsidRPr="004F7A65">
        <w:rPr>
          <w:b/>
          <w:bCs/>
          <w:sz w:val="28"/>
          <w:szCs w:val="28"/>
        </w:rPr>
        <w:t xml:space="preserve"> </w:t>
      </w:r>
      <w:r w:rsidRPr="00B56F88">
        <w:rPr>
          <w:b/>
          <w:bCs/>
          <w:color w:val="00B400"/>
          <w:sz w:val="28"/>
          <w:szCs w:val="28"/>
        </w:rPr>
        <w:t>glagolski predikat</w:t>
      </w:r>
      <w:r w:rsidRPr="00B56F88">
        <w:rPr>
          <w:bCs/>
          <w:sz w:val="28"/>
          <w:szCs w:val="28"/>
        </w:rPr>
        <w:t>:</w:t>
      </w:r>
      <w:r w:rsidRPr="004F7A65">
        <w:rPr>
          <w:sz w:val="28"/>
          <w:szCs w:val="28"/>
        </w:rPr>
        <w:t xml:space="preserve"> predikat izrečen glagolom </w:t>
      </w:r>
    </w:p>
    <w:p w:rsidR="004C7BDB" w:rsidRPr="004F7A65" w:rsidRDefault="004C7BDB" w:rsidP="004C7BDB">
      <w:pPr>
        <w:rPr>
          <w:bCs/>
          <w:sz w:val="28"/>
          <w:szCs w:val="28"/>
        </w:rPr>
      </w:pPr>
    </w:p>
    <w:p w:rsidR="004C7BDB" w:rsidRPr="004F7A65" w:rsidRDefault="004C7BDB" w:rsidP="004C7BDB">
      <w:pPr>
        <w:spacing w:line="276" w:lineRule="auto"/>
        <w:rPr>
          <w:bCs/>
          <w:sz w:val="28"/>
          <w:szCs w:val="28"/>
        </w:rPr>
      </w:pPr>
      <w:r w:rsidRPr="004F7A65">
        <w:rPr>
          <w:bCs/>
          <w:sz w:val="28"/>
          <w:szCs w:val="28"/>
        </w:rPr>
        <w:t xml:space="preserve">    Tata</w:t>
      </w:r>
      <w:r w:rsidRPr="004F7A65">
        <w:rPr>
          <w:b/>
          <w:bCs/>
          <w:sz w:val="28"/>
          <w:szCs w:val="28"/>
        </w:rPr>
        <w:t xml:space="preserve"> je junak</w:t>
      </w:r>
      <w:r w:rsidRPr="004F7A65">
        <w:rPr>
          <w:bCs/>
          <w:sz w:val="28"/>
          <w:szCs w:val="28"/>
        </w:rPr>
        <w:t>.</w:t>
      </w:r>
    </w:p>
    <w:p w:rsidR="004C7BDB" w:rsidRPr="004F7A65" w:rsidRDefault="004C7BDB" w:rsidP="004C7BDB">
      <w:pPr>
        <w:spacing w:line="276" w:lineRule="auto"/>
        <w:rPr>
          <w:bCs/>
          <w:sz w:val="28"/>
          <w:szCs w:val="28"/>
        </w:rPr>
      </w:pPr>
      <w:r w:rsidRPr="004F7A65">
        <w:rPr>
          <w:bCs/>
          <w:sz w:val="28"/>
          <w:szCs w:val="28"/>
        </w:rPr>
        <w:t xml:space="preserve">    Tata </w:t>
      </w:r>
      <w:r w:rsidRPr="004F7A65">
        <w:rPr>
          <w:b/>
          <w:bCs/>
          <w:sz w:val="28"/>
          <w:szCs w:val="28"/>
        </w:rPr>
        <w:t>je najbolji</w:t>
      </w:r>
      <w:r w:rsidRPr="004F7A65">
        <w:rPr>
          <w:bCs/>
          <w:sz w:val="28"/>
          <w:szCs w:val="28"/>
        </w:rPr>
        <w:t>.</w:t>
      </w:r>
    </w:p>
    <w:p w:rsidR="004C7BDB" w:rsidRPr="004F7A65" w:rsidRDefault="004C7BDB" w:rsidP="004C7BDB">
      <w:pPr>
        <w:spacing w:line="276" w:lineRule="auto"/>
        <w:rPr>
          <w:bCs/>
          <w:sz w:val="28"/>
          <w:szCs w:val="28"/>
        </w:rPr>
      </w:pPr>
      <w:r w:rsidRPr="004F7A65">
        <w:rPr>
          <w:bCs/>
          <w:sz w:val="28"/>
          <w:szCs w:val="28"/>
        </w:rPr>
        <w:t xml:space="preserve">    Tata </w:t>
      </w:r>
      <w:r w:rsidRPr="004F7A65">
        <w:rPr>
          <w:b/>
          <w:bCs/>
          <w:sz w:val="28"/>
          <w:szCs w:val="28"/>
        </w:rPr>
        <w:t>je prvi</w:t>
      </w:r>
      <w:r w:rsidRPr="004F7A65">
        <w:rPr>
          <w:bCs/>
          <w:sz w:val="28"/>
          <w:szCs w:val="28"/>
        </w:rPr>
        <w:t>.</w:t>
      </w:r>
    </w:p>
    <w:p w:rsidR="004C7BDB" w:rsidRPr="004F7A65" w:rsidRDefault="004C7BDB" w:rsidP="004C7BDB">
      <w:pPr>
        <w:spacing w:line="276" w:lineRule="auto"/>
        <w:rPr>
          <w:bCs/>
          <w:sz w:val="28"/>
          <w:szCs w:val="28"/>
        </w:rPr>
      </w:pPr>
      <w:r w:rsidRPr="004F7A65">
        <w:rPr>
          <w:bCs/>
          <w:sz w:val="28"/>
          <w:szCs w:val="28"/>
        </w:rPr>
        <w:t xml:space="preserve">    Medalja </w:t>
      </w:r>
      <w:r w:rsidRPr="004F7A65">
        <w:rPr>
          <w:b/>
          <w:bCs/>
          <w:sz w:val="28"/>
          <w:szCs w:val="28"/>
        </w:rPr>
        <w:t>je njegova</w:t>
      </w:r>
      <w:r w:rsidRPr="004F7A65">
        <w:rPr>
          <w:bCs/>
          <w:sz w:val="28"/>
          <w:szCs w:val="28"/>
        </w:rPr>
        <w:t>.</w:t>
      </w:r>
    </w:p>
    <w:p w:rsidR="004C7BDB" w:rsidRPr="00B56F88" w:rsidRDefault="004C7BDB" w:rsidP="004C7BDB">
      <w:pPr>
        <w:rPr>
          <w:bCs/>
          <w:sz w:val="28"/>
          <w:szCs w:val="28"/>
        </w:rPr>
      </w:pPr>
    </w:p>
    <w:p w:rsidR="004C7BDB" w:rsidRDefault="004C7BDB" w:rsidP="004C7BDB">
      <w:pPr>
        <w:rPr>
          <w:sz w:val="28"/>
          <w:szCs w:val="28"/>
        </w:rPr>
      </w:pPr>
      <w:r w:rsidRPr="00B56F88">
        <w:rPr>
          <w:bCs/>
          <w:sz w:val="28"/>
          <w:szCs w:val="28"/>
        </w:rPr>
        <w:t>–</w:t>
      </w:r>
      <w:r w:rsidRPr="004F7A65">
        <w:rPr>
          <w:b/>
          <w:bCs/>
          <w:sz w:val="28"/>
          <w:szCs w:val="28"/>
        </w:rPr>
        <w:t xml:space="preserve"> </w:t>
      </w:r>
      <w:r w:rsidRPr="00B56F88">
        <w:rPr>
          <w:b/>
          <w:bCs/>
          <w:color w:val="00B400"/>
          <w:sz w:val="28"/>
          <w:szCs w:val="28"/>
        </w:rPr>
        <w:t>imenski predikat</w:t>
      </w:r>
      <w:r w:rsidRPr="00B56F88">
        <w:rPr>
          <w:bCs/>
          <w:sz w:val="28"/>
          <w:szCs w:val="28"/>
        </w:rPr>
        <w:t>:</w:t>
      </w:r>
      <w:r w:rsidRPr="004F7A65">
        <w:rPr>
          <w:sz w:val="28"/>
          <w:szCs w:val="28"/>
        </w:rPr>
        <w:t xml:space="preserve"> </w:t>
      </w:r>
    </w:p>
    <w:p w:rsidR="004C7BDB" w:rsidRPr="004F7A65" w:rsidRDefault="004C7BDB" w:rsidP="004C7BD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F7A65">
        <w:rPr>
          <w:sz w:val="28"/>
          <w:szCs w:val="28"/>
        </w:rPr>
        <w:t>pomoćni glagol biti + imenska riječ (imenica, pridjev, zamjenica, broj)</w:t>
      </w:r>
    </w:p>
    <w:p w:rsidR="004C7BDB" w:rsidRPr="004F7A65" w:rsidRDefault="004C7BDB" w:rsidP="004C7BDB">
      <w:pPr>
        <w:rPr>
          <w:b/>
          <w:bCs/>
          <w:color w:val="000000"/>
          <w:sz w:val="28"/>
          <w:szCs w:val="28"/>
        </w:rPr>
      </w:pPr>
      <w:r w:rsidRPr="004F7A65">
        <w:rPr>
          <w:b/>
          <w:bCs/>
          <w:color w:val="000000"/>
          <w:sz w:val="28"/>
          <w:szCs w:val="28"/>
        </w:rPr>
        <w:t xml:space="preserve">   </w:t>
      </w:r>
    </w:p>
    <w:p w:rsidR="004C7BDB" w:rsidRPr="004F7A65" w:rsidRDefault="004C7BDB" w:rsidP="004C7BDB">
      <w:pPr>
        <w:spacing w:line="276" w:lineRule="auto"/>
        <w:rPr>
          <w:bCs/>
          <w:color w:val="000000"/>
          <w:sz w:val="28"/>
          <w:szCs w:val="28"/>
        </w:rPr>
      </w:pPr>
      <w:r w:rsidRPr="004F7A65">
        <w:rPr>
          <w:b/>
          <w:bCs/>
          <w:color w:val="000000"/>
          <w:sz w:val="28"/>
          <w:szCs w:val="28"/>
        </w:rPr>
        <w:t xml:space="preserve">    </w:t>
      </w:r>
      <w:r w:rsidRPr="004F7A65">
        <w:rPr>
          <w:bCs/>
          <w:color w:val="000000"/>
          <w:sz w:val="28"/>
          <w:szCs w:val="28"/>
        </w:rPr>
        <w:t xml:space="preserve">Moj tata </w:t>
      </w:r>
      <w:r w:rsidRPr="004F7A65">
        <w:rPr>
          <w:b/>
          <w:bCs/>
          <w:color w:val="000000"/>
          <w:sz w:val="28"/>
          <w:szCs w:val="28"/>
        </w:rPr>
        <w:t>je čovjek</w:t>
      </w:r>
      <w:r w:rsidRPr="004F7A65">
        <w:rPr>
          <w:bCs/>
          <w:color w:val="000000"/>
          <w:sz w:val="28"/>
          <w:szCs w:val="28"/>
        </w:rPr>
        <w:t>.                           → imenska riječ</w:t>
      </w:r>
    </w:p>
    <w:p w:rsidR="004C7BDB" w:rsidRPr="004F7A65" w:rsidRDefault="004C7BDB" w:rsidP="004C7BDB">
      <w:pPr>
        <w:spacing w:line="276" w:lineRule="auto"/>
        <w:rPr>
          <w:bCs/>
          <w:color w:val="000000"/>
          <w:sz w:val="28"/>
          <w:szCs w:val="28"/>
        </w:rPr>
      </w:pPr>
      <w:r w:rsidRPr="004F7A65">
        <w:rPr>
          <w:bCs/>
          <w:color w:val="000000"/>
          <w:sz w:val="28"/>
          <w:szCs w:val="28"/>
        </w:rPr>
        <w:t xml:space="preserve">    Moj tata </w:t>
      </w:r>
      <w:r w:rsidRPr="004F7A65">
        <w:rPr>
          <w:b/>
          <w:bCs/>
          <w:color w:val="000000"/>
          <w:sz w:val="28"/>
          <w:szCs w:val="28"/>
        </w:rPr>
        <w:t>je čovjek star</w:t>
      </w:r>
      <w:r w:rsidRPr="004F7A65">
        <w:rPr>
          <w:bCs/>
          <w:color w:val="000000"/>
          <w:sz w:val="28"/>
          <w:szCs w:val="28"/>
        </w:rPr>
        <w:t>.                   → skup riječi</w:t>
      </w:r>
    </w:p>
    <w:p w:rsidR="004C7BDB" w:rsidRPr="004F7A65" w:rsidRDefault="004C7BDB" w:rsidP="004C7BDB">
      <w:pPr>
        <w:spacing w:line="276" w:lineRule="auto"/>
        <w:rPr>
          <w:bCs/>
          <w:color w:val="000000"/>
          <w:sz w:val="28"/>
          <w:szCs w:val="28"/>
        </w:rPr>
      </w:pPr>
      <w:r w:rsidRPr="004F7A65">
        <w:rPr>
          <w:bCs/>
          <w:color w:val="000000"/>
          <w:sz w:val="28"/>
          <w:szCs w:val="28"/>
        </w:rPr>
        <w:t xml:space="preserve">    Moj tata </w:t>
      </w:r>
      <w:r w:rsidRPr="004F7A65">
        <w:rPr>
          <w:b/>
          <w:bCs/>
          <w:color w:val="000000"/>
          <w:sz w:val="28"/>
          <w:szCs w:val="28"/>
        </w:rPr>
        <w:t>je bio vojnik s dva rata</w:t>
      </w:r>
      <w:r w:rsidRPr="004F7A65">
        <w:rPr>
          <w:bCs/>
          <w:color w:val="000000"/>
          <w:sz w:val="28"/>
          <w:szCs w:val="28"/>
        </w:rPr>
        <w:t>.   → skup riječi</w:t>
      </w:r>
    </w:p>
    <w:p w:rsidR="004C7BDB" w:rsidRPr="004F7A65" w:rsidRDefault="004C7BDB" w:rsidP="004C7BDB">
      <w:pPr>
        <w:spacing w:line="276" w:lineRule="auto"/>
        <w:rPr>
          <w:sz w:val="28"/>
          <w:szCs w:val="28"/>
        </w:rPr>
      </w:pPr>
      <w:r w:rsidRPr="004F7A65">
        <w:rPr>
          <w:b/>
          <w:bCs/>
          <w:color w:val="000000"/>
          <w:sz w:val="28"/>
          <w:szCs w:val="28"/>
        </w:rPr>
        <w:t xml:space="preserve">    Bilo je zanimljivo</w:t>
      </w:r>
      <w:r w:rsidRPr="004F7A65">
        <w:rPr>
          <w:bCs/>
          <w:color w:val="000000"/>
          <w:sz w:val="28"/>
          <w:szCs w:val="28"/>
        </w:rPr>
        <w:t xml:space="preserve"> u kući.                → pomoćni glagol + prilog</w:t>
      </w:r>
    </w:p>
    <w:p w:rsidR="005027B2" w:rsidRDefault="005027B2"/>
    <w:p w:rsidR="004C7BDB" w:rsidRDefault="004C7BDB"/>
    <w:p w:rsidR="004C7BDB" w:rsidRDefault="004C7BDB" w:rsidP="004C7BDB">
      <w:pPr>
        <w:jc w:val="center"/>
        <w:rPr>
          <w:b/>
          <w:bCs/>
          <w:sz w:val="28"/>
          <w:szCs w:val="28"/>
        </w:rPr>
      </w:pPr>
    </w:p>
    <w:p w:rsidR="004C7BDB" w:rsidRDefault="004C7BDB" w:rsidP="004C7BDB">
      <w:pPr>
        <w:pStyle w:val="NoSpacing"/>
        <w:rPr>
          <w:b/>
        </w:rPr>
      </w:pPr>
    </w:p>
    <w:p w:rsidR="004C7BDB" w:rsidRPr="004C7BDB" w:rsidRDefault="004C7BDB" w:rsidP="004C7BDB">
      <w:pPr>
        <w:pStyle w:val="NoSpacing"/>
        <w:rPr>
          <w:b/>
        </w:rPr>
      </w:pPr>
      <w:r>
        <w:rPr>
          <w:b/>
        </w:rPr>
        <w:t xml:space="preserve">1). Izdvoji u bilježnicu </w:t>
      </w:r>
      <w:r>
        <w:rPr>
          <w:b/>
        </w:rPr>
        <w:t>glagolske</w:t>
      </w:r>
      <w:r w:rsidRPr="007B0970">
        <w:rPr>
          <w:b/>
        </w:rPr>
        <w:t xml:space="preserve"> predikat</w:t>
      </w:r>
      <w:r>
        <w:rPr>
          <w:b/>
        </w:rPr>
        <w:t xml:space="preserve">e u zadanome tekstu. </w:t>
      </w:r>
      <w:r>
        <w:rPr>
          <w:b/>
        </w:rPr>
        <w:t xml:space="preserve">Ne moraš prepisivati tekst! Pripazi, traži se </w:t>
      </w:r>
      <w:r>
        <w:rPr>
          <w:b/>
          <w:u w:val="single"/>
        </w:rPr>
        <w:t>samo</w:t>
      </w:r>
      <w:r>
        <w:rPr>
          <w:b/>
        </w:rPr>
        <w:t xml:space="preserve"> glagolski predikat.</w:t>
      </w:r>
    </w:p>
    <w:p w:rsidR="004C7BDB" w:rsidRPr="00A705DA" w:rsidRDefault="004C7BDB" w:rsidP="004C7BDB">
      <w:pPr>
        <w:pStyle w:val="NoSpacing"/>
        <w:rPr>
          <w:b/>
        </w:rPr>
      </w:pPr>
    </w:p>
    <w:p w:rsidR="004C7BDB" w:rsidRPr="00A705DA" w:rsidRDefault="004C7BDB" w:rsidP="004C7BDB">
      <w:pPr>
        <w:pStyle w:val="Tijeloteksta2"/>
        <w:tabs>
          <w:tab w:val="clear" w:pos="1440"/>
          <w:tab w:val="left" w:pos="540"/>
        </w:tabs>
        <w:spacing w:line="360" w:lineRule="auto"/>
        <w:rPr>
          <w:sz w:val="24"/>
        </w:rPr>
      </w:pPr>
      <w:r w:rsidRPr="00A705DA">
        <w:rPr>
          <w:sz w:val="24"/>
        </w:rPr>
        <w:t xml:space="preserve">Međutim dobra kneginja ne bijaše umrla, nego življaše već mnogo godina u nekoj dalekoj zemlji sa svojim sinom kraljevićem. Kneginja nije nikom kazivala, kako je visoka plemena, a njezin sin bijaše odviše malen kad su bježali pa se nije ničega sjećao. I tako u onoj zemlji nitko ne znadijaše da su oni roda kneževskoga jer po čemu bi se znalo kad ne </w:t>
      </w:r>
      <w:proofErr w:type="spellStart"/>
      <w:r w:rsidRPr="00A705DA">
        <w:rPr>
          <w:sz w:val="24"/>
        </w:rPr>
        <w:t>imađaše</w:t>
      </w:r>
      <w:proofErr w:type="spellEnd"/>
      <w:r w:rsidRPr="00A705DA">
        <w:rPr>
          <w:sz w:val="24"/>
        </w:rPr>
        <w:t xml:space="preserve"> ni krune ni zlatnog pojasa, a što bijaše dobra, zato nije morala baš kneginja biti. Kneginja je živjela kod nekog dobrog gazde i tkala za njegovu družinu. Sinak bijaše odrastao velik momak, a kneginja ga bila samo dobru učila. Ali jedno je zlo bilo: knežević bijaše vrlo nagle </w:t>
      </w:r>
      <w:r w:rsidRPr="00A705DA">
        <w:rPr>
          <w:sz w:val="24"/>
        </w:rPr>
        <w:lastRenderedPageBreak/>
        <w:t xml:space="preserve">ćudi. Zvali ga ljudi „božjak </w:t>
      </w:r>
      <w:proofErr w:type="spellStart"/>
      <w:r w:rsidRPr="00A705DA">
        <w:rPr>
          <w:sz w:val="24"/>
        </w:rPr>
        <w:t>Relja</w:t>
      </w:r>
      <w:proofErr w:type="spellEnd"/>
      <w:r w:rsidRPr="00A705DA">
        <w:rPr>
          <w:sz w:val="24"/>
        </w:rPr>
        <w:t xml:space="preserve">” jer je bio žestok, a siromašan. Kosio jednog dana </w:t>
      </w:r>
      <w:proofErr w:type="spellStart"/>
      <w:r w:rsidRPr="00A705DA">
        <w:rPr>
          <w:sz w:val="24"/>
        </w:rPr>
        <w:t>Relja</w:t>
      </w:r>
      <w:proofErr w:type="spellEnd"/>
      <w:r w:rsidRPr="00A705DA">
        <w:rPr>
          <w:sz w:val="24"/>
        </w:rPr>
        <w:t xml:space="preserve"> gazdinu livadu  i legao o podne u travu da počiva. Al onud jaše neki gospodičić pak zovnu </w:t>
      </w:r>
      <w:proofErr w:type="spellStart"/>
      <w:r w:rsidRPr="00A705DA">
        <w:rPr>
          <w:sz w:val="24"/>
        </w:rPr>
        <w:t>Relju</w:t>
      </w:r>
      <w:proofErr w:type="spellEnd"/>
      <w:r w:rsidRPr="00A705DA">
        <w:rPr>
          <w:sz w:val="24"/>
        </w:rPr>
        <w:t xml:space="preserve">: „Hej, momče! Ustaj da mi nađeš srebrnu </w:t>
      </w:r>
      <w:proofErr w:type="spellStart"/>
      <w:r w:rsidRPr="00A705DA">
        <w:rPr>
          <w:sz w:val="24"/>
        </w:rPr>
        <w:t>ostrugicu</w:t>
      </w:r>
      <w:proofErr w:type="spellEnd"/>
      <w:r w:rsidRPr="00A705DA">
        <w:rPr>
          <w:sz w:val="24"/>
        </w:rPr>
        <w:t>.”</w:t>
      </w:r>
    </w:p>
    <w:p w:rsidR="004C7BDB" w:rsidRPr="00A705DA" w:rsidRDefault="004C7BDB" w:rsidP="004C7BDB">
      <w:pPr>
        <w:pStyle w:val="NoSpacing"/>
        <w:rPr>
          <w:sz w:val="22"/>
          <w:szCs w:val="22"/>
        </w:rPr>
      </w:pPr>
      <w:r>
        <w:t xml:space="preserve">                                                         </w:t>
      </w:r>
      <w:r w:rsidRPr="00A705DA">
        <w:rPr>
          <w:sz w:val="22"/>
          <w:szCs w:val="22"/>
        </w:rPr>
        <w:t xml:space="preserve">Ivana Brlić-Mažuranić, </w:t>
      </w:r>
      <w:r w:rsidRPr="00A705DA">
        <w:rPr>
          <w:i/>
          <w:sz w:val="22"/>
          <w:szCs w:val="22"/>
        </w:rPr>
        <w:t xml:space="preserve">Bratac </w:t>
      </w:r>
      <w:proofErr w:type="spellStart"/>
      <w:r w:rsidRPr="00A705DA">
        <w:rPr>
          <w:i/>
          <w:sz w:val="22"/>
          <w:szCs w:val="22"/>
        </w:rPr>
        <w:t>Jaglenac</w:t>
      </w:r>
      <w:proofErr w:type="spellEnd"/>
      <w:r w:rsidRPr="00A705DA">
        <w:rPr>
          <w:i/>
          <w:sz w:val="22"/>
          <w:szCs w:val="22"/>
        </w:rPr>
        <w:t xml:space="preserve"> i sestrica </w:t>
      </w:r>
      <w:proofErr w:type="spellStart"/>
      <w:r w:rsidRPr="00A705DA">
        <w:rPr>
          <w:i/>
          <w:sz w:val="22"/>
          <w:szCs w:val="22"/>
        </w:rPr>
        <w:t>Rutvica</w:t>
      </w:r>
      <w:proofErr w:type="spellEnd"/>
    </w:p>
    <w:p w:rsidR="004C7BDB" w:rsidRDefault="004C7BDB" w:rsidP="004C7BDB">
      <w:pPr>
        <w:jc w:val="center"/>
        <w:rPr>
          <w:b/>
          <w:bCs/>
          <w:sz w:val="28"/>
          <w:szCs w:val="28"/>
        </w:rPr>
      </w:pPr>
    </w:p>
    <w:p w:rsidR="004C7BDB" w:rsidRDefault="004C7BDB" w:rsidP="004C7BDB">
      <w:pPr>
        <w:rPr>
          <w:b/>
          <w:bCs/>
          <w:sz w:val="28"/>
          <w:szCs w:val="28"/>
        </w:rPr>
      </w:pPr>
    </w:p>
    <w:p w:rsidR="004C7BDB" w:rsidRDefault="004C7BDB" w:rsidP="004C7BDB">
      <w:pPr>
        <w:rPr>
          <w:b/>
          <w:bCs/>
          <w:sz w:val="28"/>
          <w:szCs w:val="28"/>
        </w:rPr>
      </w:pPr>
    </w:p>
    <w:p w:rsidR="004C7BDB" w:rsidRPr="004C7BDB" w:rsidRDefault="004C7BDB" w:rsidP="004C7BDB">
      <w:pPr>
        <w:rPr>
          <w:b/>
          <w:bCs/>
        </w:rPr>
      </w:pPr>
      <w:r w:rsidRPr="004C7BDB">
        <w:rPr>
          <w:b/>
          <w:bCs/>
        </w:rPr>
        <w:t xml:space="preserve">2.) </w:t>
      </w:r>
      <w:r w:rsidRPr="004C7BDB">
        <w:rPr>
          <w:b/>
          <w:bCs/>
        </w:rPr>
        <w:t>Podcrtaj i</w:t>
      </w:r>
      <w:bookmarkStart w:id="0" w:name="_GoBack"/>
      <w:bookmarkEnd w:id="0"/>
      <w:r w:rsidRPr="004C7BDB">
        <w:rPr>
          <w:b/>
          <w:bCs/>
        </w:rPr>
        <w:t>menske predikate u zadanim rečenicama.</w:t>
      </w:r>
    </w:p>
    <w:p w:rsidR="004C7BDB" w:rsidRPr="004C7BDB" w:rsidRDefault="004C7BDB" w:rsidP="004C7BDB">
      <w:pPr>
        <w:rPr>
          <w:b/>
          <w:bCs/>
        </w:rPr>
      </w:pPr>
    </w:p>
    <w:p w:rsidR="004C7BDB" w:rsidRDefault="004C7BDB" w:rsidP="004C7BDB">
      <w:pPr>
        <w:spacing w:line="360" w:lineRule="auto"/>
        <w:ind w:firstLine="708"/>
        <w:rPr>
          <w:bCs/>
        </w:rPr>
      </w:pPr>
      <w:r>
        <w:rPr>
          <w:bCs/>
        </w:rPr>
        <w:t>a) Zadatak je lagan.</w:t>
      </w:r>
    </w:p>
    <w:p w:rsidR="004C7BDB" w:rsidRDefault="004C7BDB" w:rsidP="004C7BDB">
      <w:pPr>
        <w:spacing w:line="360" w:lineRule="auto"/>
        <w:ind w:firstLine="708"/>
        <w:rPr>
          <w:bCs/>
        </w:rPr>
      </w:pPr>
      <w:r>
        <w:rPr>
          <w:bCs/>
        </w:rPr>
        <w:t>b) Petar je bio kukavica.</w:t>
      </w:r>
    </w:p>
    <w:p w:rsidR="004C7BDB" w:rsidRDefault="004C7BDB" w:rsidP="004C7BDB">
      <w:pPr>
        <w:spacing w:line="360" w:lineRule="auto"/>
        <w:ind w:firstLine="708"/>
        <w:rPr>
          <w:bCs/>
        </w:rPr>
      </w:pPr>
      <w:r>
        <w:rPr>
          <w:bCs/>
        </w:rPr>
        <w:t>c) Djeca su dobra.</w:t>
      </w:r>
    </w:p>
    <w:p w:rsidR="004C7BDB" w:rsidRDefault="004C7BDB" w:rsidP="004C7BDB">
      <w:pPr>
        <w:spacing w:line="360" w:lineRule="auto"/>
        <w:ind w:firstLine="708"/>
        <w:rPr>
          <w:bCs/>
        </w:rPr>
      </w:pPr>
      <w:r>
        <w:rPr>
          <w:bCs/>
        </w:rPr>
        <w:t>d) Ona je bila nesretna.</w:t>
      </w:r>
    </w:p>
    <w:p w:rsidR="004C7BDB" w:rsidRDefault="004C7BDB" w:rsidP="004C7BDB">
      <w:pPr>
        <w:spacing w:line="360" w:lineRule="auto"/>
        <w:ind w:firstLine="708"/>
        <w:rPr>
          <w:bCs/>
        </w:rPr>
      </w:pPr>
      <w:r>
        <w:rPr>
          <w:bCs/>
        </w:rPr>
        <w:t>e) Priznao joj je da mu je prelijepa.</w:t>
      </w:r>
    </w:p>
    <w:p w:rsidR="004C7BDB" w:rsidRDefault="004C7BDB" w:rsidP="004C7BDB">
      <w:pPr>
        <w:spacing w:line="360" w:lineRule="auto"/>
        <w:ind w:firstLine="708"/>
        <w:rPr>
          <w:bCs/>
        </w:rPr>
      </w:pPr>
      <w:r>
        <w:rPr>
          <w:bCs/>
        </w:rPr>
        <w:t>f) Dječak je bio zahvalan.</w:t>
      </w:r>
    </w:p>
    <w:p w:rsidR="004C7BDB" w:rsidRPr="00662AF8" w:rsidRDefault="004C7BDB" w:rsidP="004C7BDB">
      <w:pPr>
        <w:spacing w:line="360" w:lineRule="auto"/>
        <w:ind w:firstLine="708"/>
        <w:rPr>
          <w:bCs/>
        </w:rPr>
      </w:pPr>
      <w:r>
        <w:rPr>
          <w:bCs/>
        </w:rPr>
        <w:t>g) Djed je poštenjak.</w:t>
      </w:r>
    </w:p>
    <w:p w:rsidR="004C7BDB" w:rsidRDefault="004C7BDB"/>
    <w:sectPr w:rsidR="004C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51"/>
    <w:rsid w:val="004C7BDB"/>
    <w:rsid w:val="005027B2"/>
    <w:rsid w:val="00A75A51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9BFAA-BDDC-4D2A-B0AA-5465DA88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4C7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jeloteksta2">
    <w:name w:val="Body Text 2"/>
    <w:basedOn w:val="Normal"/>
    <w:link w:val="Tijeloteksta2Char"/>
    <w:rsid w:val="004C7BDB"/>
    <w:pPr>
      <w:tabs>
        <w:tab w:val="left" w:pos="1440"/>
        <w:tab w:val="left" w:pos="2160"/>
        <w:tab w:val="left" w:pos="2880"/>
        <w:tab w:val="left" w:pos="6073"/>
      </w:tabs>
    </w:pPr>
    <w:rPr>
      <w:rFonts w:eastAsia="Times New Roman"/>
      <w:sz w:val="28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C7BD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2020-05-26T11:12:00Z</dcterms:created>
  <dcterms:modified xsi:type="dcterms:W3CDTF">2020-05-26T11:16:00Z</dcterms:modified>
</cp:coreProperties>
</file>