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1B" w:rsidRPr="006A0124" w:rsidRDefault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Učenici 8.a</w:t>
      </w:r>
      <w:r w:rsidR="0044097B">
        <w:rPr>
          <w:rFonts w:ascii="Times New Roman" w:hAnsi="Times New Roman" w:cs="Times New Roman"/>
          <w:sz w:val="24"/>
          <w:szCs w:val="24"/>
        </w:rPr>
        <w:t xml:space="preserve"> i 8.b!</w:t>
      </w: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44097B" w:rsidRDefault="0044097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stranici 11.pročitajte pjesmu </w:t>
      </w:r>
      <w:r w:rsidRPr="0044097B">
        <w:rPr>
          <w:rFonts w:ascii="Times New Roman" w:hAnsi="Times New Roman" w:cs="Times New Roman"/>
          <w:i/>
          <w:iCs/>
          <w:sz w:val="24"/>
          <w:szCs w:val="24"/>
        </w:rPr>
        <w:t xml:space="preserve">Jutro Vladimira </w:t>
      </w:r>
      <w:proofErr w:type="spellStart"/>
      <w:r w:rsidRPr="0044097B">
        <w:rPr>
          <w:rFonts w:ascii="Times New Roman" w:hAnsi="Times New Roman" w:cs="Times New Roman"/>
          <w:i/>
          <w:iCs/>
          <w:sz w:val="24"/>
          <w:szCs w:val="24"/>
        </w:rPr>
        <w:t>Vidrića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0124" w:rsidRPr="0044097B" w:rsidRDefault="006A01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A0124" w:rsidRDefault="0044097B" w:rsidP="006A01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bilježnicu prepišite i popunite tablicu s vizualnim i auditivnim elementima iz pjesme.</w:t>
      </w:r>
    </w:p>
    <w:p w:rsidR="0044097B" w:rsidRPr="0044097B" w:rsidRDefault="0044097B" w:rsidP="0044097B">
      <w:pPr>
        <w:jc w:val="center"/>
        <w:rPr>
          <w:b/>
          <w:bCs/>
          <w:color w:val="E36C0A"/>
          <w:sz w:val="32"/>
          <w:szCs w:val="32"/>
        </w:rPr>
      </w:pPr>
      <w:r w:rsidRPr="0082222D">
        <w:rPr>
          <w:b/>
          <w:bCs/>
          <w:color w:val="E36C0A"/>
          <w:sz w:val="32"/>
          <w:szCs w:val="32"/>
        </w:rPr>
        <w:t xml:space="preserve">Vladimir </w:t>
      </w:r>
      <w:proofErr w:type="spellStart"/>
      <w:r w:rsidRPr="0082222D">
        <w:rPr>
          <w:b/>
          <w:bCs/>
          <w:color w:val="E36C0A"/>
          <w:sz w:val="32"/>
          <w:szCs w:val="32"/>
        </w:rPr>
        <w:t>Vidrić</w:t>
      </w:r>
      <w:proofErr w:type="spellEnd"/>
      <w:r w:rsidRPr="0082222D">
        <w:rPr>
          <w:b/>
          <w:bCs/>
          <w:color w:val="E36C0A"/>
          <w:sz w:val="32"/>
          <w:szCs w:val="32"/>
        </w:rPr>
        <w:t xml:space="preserve">, </w:t>
      </w:r>
      <w:r w:rsidRPr="0082222D">
        <w:rPr>
          <w:b/>
          <w:bCs/>
          <w:i/>
          <w:color w:val="E36C0A"/>
          <w:sz w:val="32"/>
          <w:szCs w:val="32"/>
        </w:rPr>
        <w:t>Jutro</w:t>
      </w:r>
    </w:p>
    <w:tbl>
      <w:tblPr>
        <w:tblpPr w:leftFromText="180" w:rightFromText="180" w:vertAnchor="text" w:horzAnchor="page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776"/>
        <w:gridCol w:w="3776"/>
      </w:tblGrid>
      <w:tr w:rsidR="0044097B" w:rsidRPr="0082222D" w:rsidTr="006B3B38">
        <w:tc>
          <w:tcPr>
            <w:tcW w:w="0" w:type="auto"/>
          </w:tcPr>
          <w:p w:rsidR="0044097B" w:rsidRPr="0082222D" w:rsidRDefault="0044097B" w:rsidP="006B3B38">
            <w:pPr>
              <w:jc w:val="center"/>
              <w:rPr>
                <w:b/>
                <w:sz w:val="28"/>
                <w:szCs w:val="28"/>
              </w:rPr>
            </w:pPr>
            <w:r w:rsidRPr="0082222D">
              <w:rPr>
                <w:b/>
                <w:sz w:val="28"/>
                <w:szCs w:val="28"/>
              </w:rPr>
              <w:t>kitica</w:t>
            </w:r>
          </w:p>
          <w:p w:rsidR="0044097B" w:rsidRPr="0082222D" w:rsidRDefault="0044097B" w:rsidP="006B3B38">
            <w:pPr>
              <w:jc w:val="center"/>
              <w:rPr>
                <w:b/>
                <w:sz w:val="28"/>
                <w:szCs w:val="28"/>
              </w:rPr>
            </w:pPr>
            <w:r w:rsidRPr="0082222D">
              <w:rPr>
                <w:b/>
                <w:sz w:val="28"/>
                <w:szCs w:val="28"/>
              </w:rPr>
              <w:t>(strofa)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jc w:val="center"/>
              <w:rPr>
                <w:b/>
                <w:sz w:val="28"/>
                <w:szCs w:val="28"/>
              </w:rPr>
            </w:pPr>
            <w:r w:rsidRPr="0082222D">
              <w:rPr>
                <w:b/>
                <w:sz w:val="28"/>
                <w:szCs w:val="28"/>
              </w:rPr>
              <w:t>vizualni elementi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jc w:val="center"/>
              <w:rPr>
                <w:b/>
                <w:sz w:val="28"/>
                <w:szCs w:val="28"/>
              </w:rPr>
            </w:pPr>
            <w:r w:rsidRPr="0082222D">
              <w:rPr>
                <w:b/>
                <w:sz w:val="28"/>
                <w:szCs w:val="28"/>
              </w:rPr>
              <w:t xml:space="preserve"> auditivni elementi</w:t>
            </w:r>
          </w:p>
        </w:tc>
      </w:tr>
      <w:tr w:rsidR="0044097B" w:rsidRPr="0082222D" w:rsidTr="006B3B38">
        <w:tc>
          <w:tcPr>
            <w:tcW w:w="0" w:type="auto"/>
          </w:tcPr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  <w:r w:rsidRPr="0082222D">
              <w:rPr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097B" w:rsidRPr="0082222D" w:rsidTr="006B3B38">
        <w:tc>
          <w:tcPr>
            <w:tcW w:w="0" w:type="auto"/>
          </w:tcPr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  <w:r w:rsidRPr="0082222D">
              <w:rPr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4097B" w:rsidRPr="0082222D" w:rsidRDefault="0044097B" w:rsidP="004409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097B" w:rsidRPr="0082222D" w:rsidTr="006B3B38">
        <w:tc>
          <w:tcPr>
            <w:tcW w:w="0" w:type="auto"/>
          </w:tcPr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  <w:r w:rsidRPr="0082222D">
              <w:rPr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097B" w:rsidRPr="0082222D" w:rsidTr="006B3B38">
        <w:tc>
          <w:tcPr>
            <w:tcW w:w="0" w:type="auto"/>
          </w:tcPr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</w:p>
          <w:p w:rsidR="0044097B" w:rsidRPr="0082222D" w:rsidRDefault="0044097B" w:rsidP="006B3B38">
            <w:pPr>
              <w:jc w:val="center"/>
              <w:rPr>
                <w:sz w:val="28"/>
                <w:szCs w:val="28"/>
              </w:rPr>
            </w:pPr>
            <w:r w:rsidRPr="0082222D">
              <w:rPr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4097B" w:rsidRPr="0082222D" w:rsidRDefault="0044097B" w:rsidP="006B3B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4097B" w:rsidRDefault="0044097B" w:rsidP="0044097B">
      <w:pPr>
        <w:jc w:val="center"/>
        <w:rPr>
          <w:b/>
          <w:bCs/>
          <w:color w:val="E36C0A"/>
          <w:sz w:val="28"/>
          <w:szCs w:val="28"/>
        </w:rPr>
      </w:pPr>
    </w:p>
    <w:p w:rsidR="0044097B" w:rsidRDefault="0044097B" w:rsidP="0044097B">
      <w:pPr>
        <w:rPr>
          <w:b/>
          <w:bCs/>
          <w:color w:val="E36C0A"/>
          <w:sz w:val="28"/>
          <w:szCs w:val="28"/>
        </w:rPr>
      </w:pPr>
      <w:r w:rsidRPr="0082222D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200025</wp:posOffset>
                </wp:positionV>
                <wp:extent cx="90805" cy="400050"/>
                <wp:effectExtent l="9525" t="9525" r="13970" b="9525"/>
                <wp:wrapNone/>
                <wp:docPr id="1" name="Desna vitičasta zagr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FE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177.75pt;margin-top:15.75pt;width:7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"/>
            </w:pict>
          </mc:Fallback>
        </mc:AlternateConten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boje:</w:t>
      </w:r>
      <w:r w:rsidRPr="0082222D">
        <w:rPr>
          <w:sz w:val="28"/>
          <w:szCs w:val="28"/>
        </w:rPr>
        <w:t xml:space="preserve"> bijela (svijetla, sjajna)       </w:t>
      </w:r>
      <w:r w:rsidRPr="0082222D">
        <w:rPr>
          <w:b/>
          <w:sz w:val="28"/>
          <w:szCs w:val="28"/>
        </w:rPr>
        <w:t>kontrast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sz w:val="28"/>
          <w:szCs w:val="28"/>
        </w:rPr>
        <w:t xml:space="preserve">            crna (tamna, siva)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raspoloženje:</w:t>
      </w:r>
      <w:r w:rsidRPr="0082222D">
        <w:rPr>
          <w:sz w:val="28"/>
          <w:szCs w:val="28"/>
        </w:rPr>
        <w:t xml:space="preserve"> vedrina, radost, buđenje novog života 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dinamične slike,</w:t>
      </w:r>
      <w:r w:rsidRPr="0082222D">
        <w:rPr>
          <w:sz w:val="28"/>
          <w:szCs w:val="28"/>
        </w:rPr>
        <w:t xml:space="preserve"> </w:t>
      </w:r>
      <w:r w:rsidRPr="0082222D">
        <w:rPr>
          <w:b/>
          <w:sz w:val="28"/>
          <w:szCs w:val="28"/>
        </w:rPr>
        <w:t>uporaba glagola:</w:t>
      </w:r>
      <w:r w:rsidRPr="0082222D">
        <w:rPr>
          <w:sz w:val="28"/>
          <w:szCs w:val="28"/>
        </w:rPr>
        <w:t xml:space="preserve"> svitaše, ukaza se, stupi, oglasi se, došle su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lastRenderedPageBreak/>
        <w:t>– odnos prema prirodi:</w:t>
      </w:r>
      <w:r w:rsidRPr="0082222D">
        <w:rPr>
          <w:sz w:val="28"/>
          <w:szCs w:val="28"/>
        </w:rPr>
        <w:t xml:space="preserve"> uživanje u ljepoti, zanos</w:t>
      </w:r>
    </w:p>
    <w:p w:rsidR="0044097B" w:rsidRPr="0082222D" w:rsidRDefault="0044097B" w:rsidP="0044097B">
      <w:pPr>
        <w:spacing w:line="276" w:lineRule="auto"/>
        <w:rPr>
          <w:b/>
          <w:sz w:val="28"/>
          <w:szCs w:val="28"/>
        </w:rPr>
      </w:pPr>
      <w:r w:rsidRPr="0082222D">
        <w:rPr>
          <w:b/>
          <w:sz w:val="28"/>
          <w:szCs w:val="28"/>
        </w:rPr>
        <w:t>– stilska izražajna sredstva: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sz w:val="28"/>
          <w:szCs w:val="28"/>
        </w:rPr>
        <w:t xml:space="preserve">       epiteti: (jasika) </w:t>
      </w:r>
      <w:r w:rsidRPr="0082222D">
        <w:rPr>
          <w:i/>
          <w:sz w:val="28"/>
          <w:szCs w:val="28"/>
        </w:rPr>
        <w:t>tanka</w:t>
      </w:r>
      <w:r w:rsidRPr="0082222D">
        <w:rPr>
          <w:sz w:val="28"/>
          <w:szCs w:val="28"/>
        </w:rPr>
        <w:t xml:space="preserve">, </w:t>
      </w:r>
      <w:r w:rsidRPr="0082222D">
        <w:rPr>
          <w:i/>
          <w:sz w:val="28"/>
          <w:szCs w:val="28"/>
        </w:rPr>
        <w:t>omašni</w:t>
      </w:r>
      <w:r w:rsidRPr="0082222D">
        <w:rPr>
          <w:sz w:val="28"/>
          <w:szCs w:val="28"/>
        </w:rPr>
        <w:t xml:space="preserve"> (mijeh), </w:t>
      </w:r>
      <w:r w:rsidRPr="0082222D">
        <w:rPr>
          <w:i/>
          <w:sz w:val="28"/>
          <w:szCs w:val="28"/>
        </w:rPr>
        <w:t>plahe</w:t>
      </w:r>
      <w:r w:rsidRPr="0082222D">
        <w:rPr>
          <w:sz w:val="28"/>
          <w:szCs w:val="28"/>
        </w:rPr>
        <w:t xml:space="preserve"> (sjene), </w:t>
      </w:r>
      <w:r w:rsidRPr="0082222D">
        <w:rPr>
          <w:i/>
          <w:sz w:val="28"/>
          <w:szCs w:val="28"/>
        </w:rPr>
        <w:t>divlje</w:t>
      </w:r>
      <w:r w:rsidRPr="0082222D">
        <w:rPr>
          <w:sz w:val="28"/>
          <w:szCs w:val="28"/>
        </w:rPr>
        <w:t xml:space="preserve"> (plavojke)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sz w:val="28"/>
          <w:szCs w:val="28"/>
        </w:rPr>
        <w:t xml:space="preserve">       onomatopeja: </w:t>
      </w:r>
      <w:r w:rsidRPr="0082222D">
        <w:rPr>
          <w:i/>
          <w:sz w:val="28"/>
          <w:szCs w:val="28"/>
        </w:rPr>
        <w:t>„ ljupko žamore”</w:t>
      </w:r>
    </w:p>
    <w:p w:rsidR="0044097B" w:rsidRPr="0082222D" w:rsidRDefault="0044097B" w:rsidP="0044097B">
      <w:pPr>
        <w:spacing w:line="276" w:lineRule="auto"/>
        <w:ind w:left="283"/>
        <w:rPr>
          <w:sz w:val="28"/>
          <w:szCs w:val="28"/>
        </w:rPr>
      </w:pPr>
      <w:r w:rsidRPr="0082222D">
        <w:rPr>
          <w:sz w:val="28"/>
          <w:szCs w:val="28"/>
        </w:rPr>
        <w:t xml:space="preserve">  aliteracija: </w:t>
      </w:r>
      <w:r w:rsidRPr="0082222D">
        <w:rPr>
          <w:i/>
          <w:sz w:val="28"/>
          <w:szCs w:val="28"/>
        </w:rPr>
        <w:t xml:space="preserve">„On  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>tupi a či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>tac pod ja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 xml:space="preserve">iku tanku / I tu 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>e ogla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 xml:space="preserve">i </w:t>
      </w:r>
      <w:r w:rsidRPr="0082222D">
        <w:rPr>
          <w:b/>
          <w:i/>
          <w:sz w:val="28"/>
          <w:szCs w:val="28"/>
        </w:rPr>
        <w:t>s</w:t>
      </w:r>
      <w:r w:rsidRPr="0082222D">
        <w:rPr>
          <w:i/>
          <w:sz w:val="28"/>
          <w:szCs w:val="28"/>
        </w:rPr>
        <w:t>mijehom.”</w:t>
      </w:r>
    </w:p>
    <w:p w:rsidR="0044097B" w:rsidRPr="0082222D" w:rsidRDefault="0044097B" w:rsidP="0044097B">
      <w:pPr>
        <w:spacing w:line="276" w:lineRule="auto"/>
        <w:rPr>
          <w:i/>
          <w:sz w:val="28"/>
          <w:szCs w:val="28"/>
        </w:rPr>
      </w:pPr>
      <w:r w:rsidRPr="0082222D">
        <w:rPr>
          <w:sz w:val="28"/>
          <w:szCs w:val="28"/>
        </w:rPr>
        <w:t xml:space="preserve">       asonanca: </w:t>
      </w:r>
      <w:r w:rsidRPr="0082222D">
        <w:rPr>
          <w:i/>
          <w:sz w:val="28"/>
          <w:szCs w:val="28"/>
        </w:rPr>
        <w:t>„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 xml:space="preserve"> svit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še jutro. Ros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 xml:space="preserve"> je p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l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, /</w:t>
      </w:r>
      <w:r w:rsidRPr="0082222D">
        <w:rPr>
          <w:b/>
          <w:i/>
          <w:sz w:val="28"/>
          <w:szCs w:val="28"/>
        </w:rPr>
        <w:t xml:space="preserve"> </w:t>
      </w:r>
      <w:r w:rsidRPr="0082222D">
        <w:rPr>
          <w:i/>
          <w:sz w:val="28"/>
          <w:szCs w:val="28"/>
        </w:rPr>
        <w:t>P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 xml:space="preserve"> se u krupnih </w:t>
      </w:r>
      <w:proofErr w:type="spellStart"/>
      <w:r w:rsidRPr="0082222D">
        <w:rPr>
          <w:i/>
          <w:sz w:val="28"/>
          <w:szCs w:val="28"/>
        </w:rPr>
        <w:t>k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plj</w:t>
      </w:r>
      <w:r w:rsidRPr="0082222D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h</w:t>
      </w:r>
      <w:proofErr w:type="spellEnd"/>
      <w:r w:rsidRPr="0082222D">
        <w:rPr>
          <w:i/>
          <w:sz w:val="28"/>
          <w:szCs w:val="28"/>
        </w:rPr>
        <w:t xml:space="preserve"> blist</w:t>
      </w:r>
      <w:r w:rsidRPr="006E67F9">
        <w:rPr>
          <w:b/>
          <w:i/>
          <w:sz w:val="28"/>
          <w:szCs w:val="28"/>
        </w:rPr>
        <w:t>a</w:t>
      </w:r>
      <w:r w:rsidRPr="0082222D">
        <w:rPr>
          <w:i/>
          <w:sz w:val="28"/>
          <w:szCs w:val="28"/>
        </w:rPr>
        <w:t>.”</w:t>
      </w:r>
    </w:p>
    <w:p w:rsidR="0044097B" w:rsidRPr="0082222D" w:rsidRDefault="0044097B" w:rsidP="0044097B">
      <w:pPr>
        <w:spacing w:line="276" w:lineRule="auto"/>
        <w:ind w:left="283"/>
        <w:rPr>
          <w:sz w:val="28"/>
          <w:szCs w:val="28"/>
        </w:rPr>
      </w:pPr>
      <w:r w:rsidRPr="0082222D">
        <w:rPr>
          <w:sz w:val="28"/>
          <w:szCs w:val="28"/>
        </w:rPr>
        <w:t xml:space="preserve">   inverzija: </w:t>
      </w:r>
      <w:r w:rsidRPr="0082222D">
        <w:rPr>
          <w:i/>
          <w:sz w:val="28"/>
          <w:szCs w:val="28"/>
        </w:rPr>
        <w:t>„pod jasiku tanku”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sz w:val="28"/>
          <w:szCs w:val="28"/>
        </w:rPr>
        <w:t xml:space="preserve">       </w:t>
      </w:r>
      <w:proofErr w:type="spellStart"/>
      <w:r w:rsidRPr="0082222D">
        <w:rPr>
          <w:sz w:val="28"/>
          <w:szCs w:val="28"/>
        </w:rPr>
        <w:t>opkoračenje</w:t>
      </w:r>
      <w:proofErr w:type="spellEnd"/>
      <w:r w:rsidRPr="0082222D">
        <w:rPr>
          <w:sz w:val="28"/>
          <w:szCs w:val="28"/>
        </w:rPr>
        <w:t xml:space="preserve">: </w:t>
      </w:r>
      <w:r w:rsidRPr="0082222D">
        <w:rPr>
          <w:i/>
          <w:sz w:val="28"/>
          <w:szCs w:val="28"/>
        </w:rPr>
        <w:t>„… Dršće i trepti / Jasika širokog lista.”</w:t>
      </w:r>
    </w:p>
    <w:p w:rsidR="0044097B" w:rsidRDefault="0044097B" w:rsidP="0044097B">
      <w:pPr>
        <w:spacing w:line="276" w:lineRule="auto"/>
        <w:rPr>
          <w:b/>
          <w:sz w:val="28"/>
          <w:szCs w:val="28"/>
        </w:rPr>
      </w:pP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vrsta strofe:</w:t>
      </w:r>
      <w:r w:rsidRPr="0082222D">
        <w:rPr>
          <w:sz w:val="28"/>
          <w:szCs w:val="28"/>
        </w:rPr>
        <w:t xml:space="preserve"> </w:t>
      </w:r>
      <w:proofErr w:type="spellStart"/>
      <w:r w:rsidRPr="0082222D">
        <w:rPr>
          <w:sz w:val="28"/>
          <w:szCs w:val="28"/>
        </w:rPr>
        <w:t>četverostih</w:t>
      </w:r>
      <w:proofErr w:type="spellEnd"/>
      <w:r w:rsidRPr="0082222D">
        <w:rPr>
          <w:sz w:val="28"/>
          <w:szCs w:val="28"/>
        </w:rPr>
        <w:t xml:space="preserve"> 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vrsta stiha:</w:t>
      </w:r>
      <w:r w:rsidRPr="0082222D">
        <w:rPr>
          <w:sz w:val="28"/>
          <w:szCs w:val="28"/>
        </w:rPr>
        <w:t xml:space="preserve"> </w:t>
      </w:r>
      <w:proofErr w:type="spellStart"/>
      <w:r w:rsidRPr="0082222D">
        <w:rPr>
          <w:sz w:val="28"/>
          <w:szCs w:val="28"/>
        </w:rPr>
        <w:t>jedanaseterac</w:t>
      </w:r>
      <w:proofErr w:type="spellEnd"/>
      <w:r w:rsidRPr="0082222D">
        <w:rPr>
          <w:sz w:val="28"/>
          <w:szCs w:val="28"/>
        </w:rPr>
        <w:t xml:space="preserve">/deseterac, u posljednjem stihu – osmerac 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vrsta rime:</w:t>
      </w:r>
      <w:r w:rsidRPr="0082222D">
        <w:rPr>
          <w:sz w:val="28"/>
          <w:szCs w:val="28"/>
        </w:rPr>
        <w:t xml:space="preserve"> ukrštena  </w:t>
      </w:r>
    </w:p>
    <w:p w:rsidR="0044097B" w:rsidRDefault="0044097B" w:rsidP="0044097B">
      <w:pPr>
        <w:spacing w:line="276" w:lineRule="auto"/>
        <w:rPr>
          <w:sz w:val="28"/>
          <w:szCs w:val="28"/>
        </w:rPr>
      </w:pPr>
      <w:r w:rsidRPr="0082222D">
        <w:rPr>
          <w:b/>
          <w:sz w:val="28"/>
          <w:szCs w:val="28"/>
        </w:rPr>
        <w:t>– shema rime:</w:t>
      </w:r>
      <w:r w:rsidRPr="0082222D">
        <w:rPr>
          <w:sz w:val="28"/>
          <w:szCs w:val="28"/>
        </w:rPr>
        <w:t xml:space="preserve"> </w:t>
      </w:r>
      <w:proofErr w:type="spellStart"/>
      <w:r w:rsidRPr="0082222D">
        <w:rPr>
          <w:sz w:val="28"/>
          <w:szCs w:val="28"/>
        </w:rPr>
        <w:t>abcb</w:t>
      </w:r>
      <w:proofErr w:type="spellEnd"/>
      <w:r w:rsidRPr="0082222D">
        <w:rPr>
          <w:sz w:val="28"/>
          <w:szCs w:val="28"/>
        </w:rPr>
        <w:t xml:space="preserve"> defe …</w:t>
      </w:r>
    </w:p>
    <w:p w:rsidR="0044097B" w:rsidRDefault="0044097B" w:rsidP="0044097B">
      <w:pPr>
        <w:spacing w:line="276" w:lineRule="auto"/>
        <w:rPr>
          <w:sz w:val="28"/>
          <w:szCs w:val="28"/>
        </w:rPr>
      </w:pPr>
    </w:p>
    <w:p w:rsidR="0044097B" w:rsidRDefault="0044097B" w:rsidP="004409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Pošaljite mi što ste napisali privatnom porukom u </w:t>
      </w:r>
      <w:proofErr w:type="spellStart"/>
      <w:r>
        <w:rPr>
          <w:sz w:val="28"/>
          <w:szCs w:val="28"/>
        </w:rPr>
        <w:t>Yammer</w:t>
      </w:r>
      <w:proofErr w:type="spellEnd"/>
      <w:r>
        <w:rPr>
          <w:sz w:val="28"/>
          <w:szCs w:val="28"/>
        </w:rPr>
        <w:t>.</w:t>
      </w:r>
    </w:p>
    <w:p w:rsidR="0044097B" w:rsidRPr="0082222D" w:rsidRDefault="0044097B" w:rsidP="004409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Marija Radovan</w:t>
      </w:r>
      <w:bookmarkStart w:id="0" w:name="_GoBack"/>
      <w:bookmarkEnd w:id="0"/>
    </w:p>
    <w:p w:rsidR="0044097B" w:rsidRPr="0044097B" w:rsidRDefault="0044097B" w:rsidP="006A0124">
      <w:pPr>
        <w:rPr>
          <w:rFonts w:ascii="Times New Roman" w:hAnsi="Times New Roman" w:cs="Times New Roman"/>
          <w:bCs/>
          <w:sz w:val="24"/>
          <w:szCs w:val="24"/>
        </w:rPr>
      </w:pPr>
    </w:p>
    <w:sectPr w:rsidR="0044097B" w:rsidRPr="0044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4"/>
    <w:rsid w:val="0044097B"/>
    <w:rsid w:val="006A0124"/>
    <w:rsid w:val="00D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0FFA"/>
  <w15:chartTrackingRefBased/>
  <w15:docId w15:val="{B7629A98-1703-4F35-A134-4B80F91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Požgajec</cp:lastModifiedBy>
  <cp:revision>2</cp:revision>
  <dcterms:created xsi:type="dcterms:W3CDTF">2020-06-03T19:46:00Z</dcterms:created>
  <dcterms:modified xsi:type="dcterms:W3CDTF">2020-06-03T19:46:00Z</dcterms:modified>
</cp:coreProperties>
</file>